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C43E64" w14:textId="77777777" w:rsidR="00D97245" w:rsidRPr="000C41C8" w:rsidRDefault="00937F59" w:rsidP="00D97245">
      <w:pPr>
        <w:widowControl/>
        <w:jc w:val="left"/>
        <w:rPr>
          <w:rFonts w:asciiTheme="minorBidi" w:hAnsiTheme="minorBidi"/>
          <w:kern w:val="0"/>
        </w:rPr>
        <w:sectPr w:rsidR="00D97245" w:rsidRPr="000C41C8" w:rsidSect="00CB1FE8">
          <w:headerReference w:type="default" r:id="rId8"/>
          <w:pgSz w:w="11906" w:h="16838"/>
          <w:pgMar w:top="851" w:right="1134" w:bottom="1134" w:left="1134" w:header="283" w:footer="283" w:gutter="0"/>
          <w:cols w:space="720"/>
          <w:docGrid w:type="lines" w:linePitch="312"/>
        </w:sectPr>
      </w:pPr>
      <w:r w:rsidRPr="00EF6121">
        <w:rPr>
          <w:rFonts w:cs="Arial"/>
          <w:noProof/>
        </w:rPr>
        <mc:AlternateContent>
          <mc:Choice Requires="wps">
            <w:drawing>
              <wp:anchor distT="0" distB="0" distL="114300" distR="114300" simplePos="0" relativeHeight="251674624" behindDoc="0" locked="0" layoutInCell="1" allowOverlap="1" wp14:anchorId="56688039" wp14:editId="020BE29A">
                <wp:simplePos x="0" y="0"/>
                <wp:positionH relativeFrom="column">
                  <wp:posOffset>334159</wp:posOffset>
                </wp:positionH>
                <wp:positionV relativeFrom="paragraph">
                  <wp:posOffset>2654636</wp:posOffset>
                </wp:positionV>
                <wp:extent cx="6443383" cy="1359535"/>
                <wp:effectExtent l="0" t="0" r="0" b="0"/>
                <wp:wrapNone/>
                <wp:docPr id="46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383" cy="1359535"/>
                        </a:xfrm>
                        <a:prstGeom prst="rect">
                          <a:avLst/>
                        </a:prstGeom>
                        <a:noFill/>
                        <a:ln w="9525">
                          <a:noFill/>
                          <a:miter lim="800000"/>
                          <a:headEnd/>
                          <a:tailEnd/>
                        </a:ln>
                      </wps:spPr>
                      <wps:txbx>
                        <w:txbxContent>
                          <w:p w14:paraId="43BFCFBA" w14:textId="77777777" w:rsidR="00DE41D4" w:rsidRPr="00937F59" w:rsidRDefault="00DE41D4" w:rsidP="00937F59">
                            <w:pPr>
                              <w:jc w:val="left"/>
                              <w:rPr>
                                <w:rFonts w:asciiTheme="minorBidi" w:eastAsia="黑体" w:hAnsiTheme="minorBidi"/>
                                <w:color w:val="000000" w:themeColor="text1"/>
                                <w:sz w:val="48"/>
                                <w:szCs w:val="48"/>
                              </w:rPr>
                            </w:pPr>
                            <w:r w:rsidRPr="00937F59">
                              <w:rPr>
                                <w:rFonts w:asciiTheme="minorBidi" w:hAnsiTheme="minorBidi"/>
                                <w:color w:val="000000" w:themeColor="text1"/>
                                <w:sz w:val="48"/>
                                <w:szCs w:val="48"/>
                              </w:rPr>
                              <w:t>Conference TV System Multipoint Control Unit</w:t>
                            </w:r>
                          </w:p>
                          <w:p w14:paraId="3090DBC7" w14:textId="1162595F" w:rsidR="00DE41D4" w:rsidRPr="00937F59" w:rsidRDefault="00DE41D4" w:rsidP="00937F59">
                            <w:pPr>
                              <w:jc w:val="left"/>
                              <w:rPr>
                                <w:rFonts w:asciiTheme="minorBidi" w:eastAsia="黑体" w:hAnsiTheme="minorBidi"/>
                                <w:color w:val="000000" w:themeColor="text1"/>
                                <w:sz w:val="48"/>
                                <w:szCs w:val="48"/>
                              </w:rPr>
                            </w:pPr>
                            <w:r w:rsidRPr="00937F59">
                              <w:rPr>
                                <w:rFonts w:asciiTheme="minorBidi" w:hAnsiTheme="minorBidi"/>
                                <w:color w:val="000000" w:themeColor="text1"/>
                                <w:sz w:val="48"/>
                                <w:szCs w:val="48"/>
                              </w:rPr>
                              <w:t>DH-VCS-MCU95</w:t>
                            </w:r>
                            <w:r>
                              <w:rPr>
                                <w:rFonts w:asciiTheme="minorBidi" w:hAnsiTheme="minorBidi"/>
                                <w:color w:val="000000" w:themeColor="text1"/>
                                <w:sz w:val="48"/>
                                <w:szCs w:val="48"/>
                              </w:rPr>
                              <w:t>F0-4K</w:t>
                            </w:r>
                          </w:p>
                          <w:p w14:paraId="404C2687" w14:textId="77777777" w:rsidR="00DE41D4" w:rsidRPr="00D96608" w:rsidRDefault="00DE41D4" w:rsidP="00937F59">
                            <w:pPr>
                              <w:spacing w:line="680" w:lineRule="exact"/>
                              <w:rPr>
                                <w:rFonts w:asciiTheme="minorBidi" w:hAnsiTheme="minorBidi"/>
                                <w:color w:val="000000" w:themeColor="text1"/>
                                <w:sz w:val="36"/>
                                <w:szCs w:val="36"/>
                              </w:rPr>
                            </w:pPr>
                            <w:r w:rsidRPr="00D96608">
                              <w:rPr>
                                <w:rFonts w:asciiTheme="minorBidi" w:hAnsiTheme="minorBidi"/>
                                <w:color w:val="000000" w:themeColor="text1"/>
                                <w:sz w:val="36"/>
                                <w:szCs w:val="36"/>
                              </w:rPr>
                              <w:t>Quick Start Guide</w:t>
                            </w:r>
                          </w:p>
                          <w:p w14:paraId="446EDC97" w14:textId="77777777" w:rsidR="00DE41D4" w:rsidRPr="00E8145A" w:rsidRDefault="00DE41D4" w:rsidP="00937F59">
                            <w:pPr>
                              <w:spacing w:line="680" w:lineRule="exact"/>
                              <w:rPr>
                                <w:rFonts w:eastAsia="思源黑体 CN Regular" w:cs="Arial"/>
                                <w:b/>
                                <w:position w:val="-1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688039" id="_x0000_t202" coordsize="21600,21600" o:spt="202" path="m,l,21600r21600,l21600,xe">
                <v:stroke joinstyle="miter"/>
                <v:path gradientshapeok="t" o:connecttype="rect"/>
              </v:shapetype>
              <v:shape id="文本框 2" o:spid="_x0000_s1026" type="#_x0000_t202" style="position:absolute;margin-left:26.3pt;margin-top:209.05pt;width:507.35pt;height:10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" filled="f" stroked="f">
                <v:textbox>
                  <w:txbxContent>
                    <w:p w14:paraId="43BFCFBA" w14:textId="77777777" w:rsidR="00DE41D4" w:rsidRPr="00937F59" w:rsidRDefault="00DE41D4" w:rsidP="00937F59">
                      <w:pPr>
                        <w:jc w:val="left"/>
                        <w:rPr>
                          <w:rFonts w:asciiTheme="minorBidi" w:eastAsia="黑体" w:hAnsiTheme="minorBidi"/>
                          <w:color w:val="000000" w:themeColor="text1"/>
                          <w:sz w:val="48"/>
                          <w:szCs w:val="48"/>
                        </w:rPr>
                      </w:pPr>
                      <w:r w:rsidRPr="00937F59">
                        <w:rPr>
                          <w:rFonts w:asciiTheme="minorBidi" w:hAnsiTheme="minorBidi"/>
                          <w:color w:val="000000" w:themeColor="text1"/>
                          <w:sz w:val="48"/>
                          <w:szCs w:val="48"/>
                        </w:rPr>
                        <w:t>Conference TV System Multipoint Control Unit</w:t>
                      </w:r>
                    </w:p>
                    <w:p w14:paraId="3090DBC7" w14:textId="1162595F" w:rsidR="00DE41D4" w:rsidRPr="00937F59" w:rsidRDefault="00DE41D4" w:rsidP="00937F59">
                      <w:pPr>
                        <w:jc w:val="left"/>
                        <w:rPr>
                          <w:rFonts w:asciiTheme="minorBidi" w:eastAsia="黑体" w:hAnsiTheme="minorBidi"/>
                          <w:color w:val="000000" w:themeColor="text1"/>
                          <w:sz w:val="48"/>
                          <w:szCs w:val="48"/>
                        </w:rPr>
                      </w:pPr>
                      <w:r w:rsidRPr="00937F59">
                        <w:rPr>
                          <w:rFonts w:asciiTheme="minorBidi" w:hAnsiTheme="minorBidi"/>
                          <w:color w:val="000000" w:themeColor="text1"/>
                          <w:sz w:val="48"/>
                          <w:szCs w:val="48"/>
                        </w:rPr>
                        <w:t>DH-VCS-MCU95</w:t>
                      </w:r>
                      <w:r>
                        <w:rPr>
                          <w:rFonts w:asciiTheme="minorBidi" w:hAnsiTheme="minorBidi"/>
                          <w:color w:val="000000" w:themeColor="text1"/>
                          <w:sz w:val="48"/>
                          <w:szCs w:val="48"/>
                        </w:rPr>
                        <w:t>F0-4K</w:t>
                      </w:r>
                    </w:p>
                    <w:p w14:paraId="404C2687" w14:textId="77777777" w:rsidR="00DE41D4" w:rsidRPr="00D96608" w:rsidRDefault="00DE41D4" w:rsidP="00937F59">
                      <w:pPr>
                        <w:spacing w:line="680" w:lineRule="exact"/>
                        <w:rPr>
                          <w:rFonts w:asciiTheme="minorBidi" w:hAnsiTheme="minorBidi"/>
                          <w:color w:val="000000" w:themeColor="text1"/>
                          <w:sz w:val="36"/>
                          <w:szCs w:val="36"/>
                        </w:rPr>
                      </w:pPr>
                      <w:r w:rsidRPr="00D96608">
                        <w:rPr>
                          <w:rFonts w:asciiTheme="minorBidi" w:hAnsiTheme="minorBidi"/>
                          <w:color w:val="000000" w:themeColor="text1"/>
                          <w:sz w:val="36"/>
                          <w:szCs w:val="36"/>
                        </w:rPr>
                        <w:t>Quick Start Guide</w:t>
                      </w:r>
                    </w:p>
                    <w:p w14:paraId="446EDC97" w14:textId="77777777" w:rsidR="00DE41D4" w:rsidRPr="00E8145A" w:rsidRDefault="00DE41D4" w:rsidP="00937F59">
                      <w:pPr>
                        <w:spacing w:line="680" w:lineRule="exact"/>
                        <w:rPr>
                          <w:rFonts w:eastAsia="思源黑体 CN Regular" w:cs="Arial"/>
                          <w:b/>
                          <w:position w:val="-10"/>
                          <w:sz w:val="36"/>
                          <w:szCs w:val="36"/>
                        </w:rPr>
                      </w:pPr>
                    </w:p>
                  </w:txbxContent>
                </v:textbox>
              </v:shape>
            </w:pict>
          </mc:Fallback>
        </mc:AlternateContent>
      </w:r>
      <w:r w:rsidRPr="00937F59">
        <w:rPr>
          <w:rFonts w:asciiTheme="minorBidi" w:hAnsiTheme="minorBidi"/>
          <w:noProof/>
          <w:kern w:val="0"/>
        </w:rPr>
        <mc:AlternateContent>
          <mc:Choice Requires="wps">
            <w:drawing>
              <wp:anchor distT="0" distB="0" distL="114300" distR="114300" simplePos="0" relativeHeight="251676672" behindDoc="0" locked="0" layoutInCell="1" allowOverlap="1" wp14:anchorId="1D00E3E5" wp14:editId="463399A4">
                <wp:simplePos x="0" y="0"/>
                <wp:positionH relativeFrom="column">
                  <wp:posOffset>424180</wp:posOffset>
                </wp:positionH>
                <wp:positionV relativeFrom="paragraph">
                  <wp:posOffset>9378315</wp:posOffset>
                </wp:positionV>
                <wp:extent cx="4547235" cy="457200"/>
                <wp:effectExtent l="0" t="0" r="0" b="0"/>
                <wp:wrapNone/>
                <wp:docPr id="46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235" cy="457200"/>
                        </a:xfrm>
                        <a:prstGeom prst="rect">
                          <a:avLst/>
                        </a:prstGeom>
                        <a:noFill/>
                        <a:ln w="9525">
                          <a:noFill/>
                          <a:miter lim="800000"/>
                          <a:headEnd/>
                          <a:tailEnd/>
                        </a:ln>
                      </wps:spPr>
                      <wps:txbx>
                        <w:txbxContent>
                          <w:p w14:paraId="6FE8CB80" w14:textId="77777777" w:rsidR="00DE41D4" w:rsidRPr="00D96608" w:rsidRDefault="00DE41D4" w:rsidP="00937F59">
                            <w:pPr>
                              <w:rPr>
                                <w:rFonts w:asciiTheme="minorBidi" w:eastAsia="思源黑体 CN Regular" w:hAnsiTheme="minorBidi"/>
                                <w:sz w:val="28"/>
                              </w:rPr>
                            </w:pPr>
                            <w:r w:rsidRPr="00D96608">
                              <w:rPr>
                                <w:rFonts w:asciiTheme="minorBidi" w:eastAsia="思源黑体 CN Regular" w:hAnsiTheme="minorBidi"/>
                                <w:sz w:val="28"/>
                              </w:rPr>
                              <w:t>ZHEJIANG DAHUA VISION TECHNOLOGY CO., LTD.</w:t>
                            </w:r>
                          </w:p>
                          <w:p w14:paraId="50D3E90E" w14:textId="77777777" w:rsidR="00DE41D4" w:rsidRPr="00D96608" w:rsidRDefault="00DE41D4" w:rsidP="00937F59">
                            <w:pPr>
                              <w:rPr>
                                <w:rFonts w:asciiTheme="minorBidi" w:hAnsiTheme="minorBidi"/>
                              </w:rPr>
                            </w:pPr>
                          </w:p>
                          <w:p w14:paraId="6CA0AC27" w14:textId="77777777" w:rsidR="00DE41D4" w:rsidRPr="00D96608" w:rsidRDefault="00DE41D4" w:rsidP="00937F59">
                            <w:pPr>
                              <w:rPr>
                                <w:rFonts w:asciiTheme="minorBidi" w:eastAsia="思源黑体 CN Regular" w:hAnsiTheme="minorBidi"/>
                                <w:color w:val="3E3A39"/>
                                <w:sz w:val="28"/>
                              </w:rPr>
                            </w:pPr>
                            <w:r w:rsidRPr="00D96608">
                              <w:rPr>
                                <w:rFonts w:asciiTheme="minorBidi" w:eastAsia="思源黑体 CN Regular" w:hAnsiTheme="minorBidi"/>
                                <w:color w:val="3E3A39"/>
                                <w:sz w:val="28"/>
                              </w:rPr>
                              <w:t>ZHEJIANG DAHUA VISION TECHNOLOGY CO., LTD.</w:t>
                            </w:r>
                          </w:p>
                        </w:txbxContent>
                      </wps:txbx>
                      <wps:bodyPr rot="0" vert="horz" wrap="square" lIns="91440" tIns="45720" rIns="91440" bIns="45720" anchor="t" anchorCtr="0">
                        <a:noAutofit/>
                      </wps:bodyPr>
                    </wps:wsp>
                  </a:graphicData>
                </a:graphic>
              </wp:anchor>
            </w:drawing>
          </mc:Choice>
          <mc:Fallback>
            <w:pict>
              <v:shape w14:anchorId="1D00E3E5" id="_x0000_s1027" type="#_x0000_t202" style="position:absolute;margin-left:33.4pt;margin-top:738.45pt;width:358.05pt;height:3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" filled="f" stroked="f">
                <v:textbox>
                  <w:txbxContent>
                    <w:p w14:paraId="6FE8CB80" w14:textId="77777777" w:rsidR="00DE41D4" w:rsidRPr="00D96608" w:rsidRDefault="00DE41D4" w:rsidP="00937F59">
                      <w:pPr>
                        <w:rPr>
                          <w:rFonts w:asciiTheme="minorBidi" w:eastAsia="思源黑体 CN Regular" w:hAnsiTheme="minorBidi"/>
                          <w:sz w:val="28"/>
                        </w:rPr>
                      </w:pPr>
                      <w:r w:rsidRPr="00D96608">
                        <w:rPr>
                          <w:rFonts w:asciiTheme="minorBidi" w:eastAsia="思源黑体 CN Regular" w:hAnsiTheme="minorBidi"/>
                          <w:sz w:val="28"/>
                        </w:rPr>
                        <w:t>ZHEJIANG DAHUA VISION TECHNOLOGY CO., LTD.</w:t>
                      </w:r>
                    </w:p>
                    <w:p w14:paraId="50D3E90E" w14:textId="77777777" w:rsidR="00DE41D4" w:rsidRPr="00D96608" w:rsidRDefault="00DE41D4" w:rsidP="00937F59">
                      <w:pPr>
                        <w:rPr>
                          <w:rFonts w:asciiTheme="minorBidi" w:hAnsiTheme="minorBidi"/>
                        </w:rPr>
                      </w:pPr>
                    </w:p>
                    <w:p w14:paraId="6CA0AC27" w14:textId="77777777" w:rsidR="00DE41D4" w:rsidRPr="00D96608" w:rsidRDefault="00DE41D4" w:rsidP="00937F59">
                      <w:pPr>
                        <w:rPr>
                          <w:rFonts w:asciiTheme="minorBidi" w:eastAsia="思源黑体 CN Regular" w:hAnsiTheme="minorBidi"/>
                          <w:color w:val="3E3A39"/>
                          <w:sz w:val="28"/>
                        </w:rPr>
                      </w:pPr>
                      <w:r w:rsidRPr="00D96608">
                        <w:rPr>
                          <w:rFonts w:asciiTheme="minorBidi" w:eastAsia="思源黑体 CN Regular" w:hAnsiTheme="minorBidi"/>
                          <w:color w:val="3E3A39"/>
                          <w:sz w:val="28"/>
                        </w:rPr>
                        <w:t>ZHEJIANG DAHUA VISION TECHNOLOGY CO., LTD.</w:t>
                      </w:r>
                    </w:p>
                  </w:txbxContent>
                </v:textbox>
              </v:shape>
            </w:pict>
          </mc:Fallback>
        </mc:AlternateContent>
      </w:r>
      <w:r w:rsidRPr="00937F59">
        <w:rPr>
          <w:rFonts w:asciiTheme="minorBidi" w:hAnsiTheme="minorBidi"/>
          <w:noProof/>
          <w:kern w:val="0"/>
        </w:rPr>
        <mc:AlternateContent>
          <mc:Choice Requires="wps">
            <w:drawing>
              <wp:anchor distT="0" distB="0" distL="114300" distR="114300" simplePos="0" relativeHeight="251677696" behindDoc="0" locked="0" layoutInCell="1" allowOverlap="1" wp14:anchorId="449A0411" wp14:editId="639AD1B2">
                <wp:simplePos x="0" y="0"/>
                <wp:positionH relativeFrom="column">
                  <wp:posOffset>5281295</wp:posOffset>
                </wp:positionH>
                <wp:positionV relativeFrom="paragraph">
                  <wp:posOffset>9379585</wp:posOffset>
                </wp:positionV>
                <wp:extent cx="1088390" cy="457200"/>
                <wp:effectExtent l="0" t="0" r="0" b="0"/>
                <wp:wrapNone/>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457200"/>
                        </a:xfrm>
                        <a:prstGeom prst="rect">
                          <a:avLst/>
                        </a:prstGeom>
                        <a:noFill/>
                        <a:ln w="9525">
                          <a:noFill/>
                          <a:miter lim="800000"/>
                          <a:headEnd/>
                          <a:tailEnd/>
                        </a:ln>
                      </wps:spPr>
                      <wps:txbx>
                        <w:txbxContent>
                          <w:p w14:paraId="792C7D6F" w14:textId="0746121C" w:rsidR="00DE41D4" w:rsidRPr="00D96608" w:rsidRDefault="00DE41D4" w:rsidP="00937F59">
                            <w:pPr>
                              <w:ind w:leftChars="-67" w:left="-141"/>
                              <w:rPr>
                                <w:rFonts w:asciiTheme="minorBidi" w:eastAsia="思源黑体 CN Light" w:hAnsiTheme="minorBidi"/>
                                <w:sz w:val="28"/>
                                <w:szCs w:val="28"/>
                              </w:rPr>
                            </w:pPr>
                            <w:r>
                              <w:rPr>
                                <w:rFonts w:asciiTheme="minorBidi" w:eastAsia="思源黑体 CN Light" w:hAnsiTheme="minorBidi"/>
                                <w:sz w:val="28"/>
                                <w:szCs w:val="28"/>
                              </w:rPr>
                              <w:t>V1</w:t>
                            </w:r>
                            <w:r w:rsidRPr="00D96608">
                              <w:rPr>
                                <w:rFonts w:asciiTheme="minorBidi" w:eastAsia="思源黑体 CN Light" w:hAnsiTheme="minorBidi"/>
                                <w:sz w:val="28"/>
                                <w:szCs w:val="28"/>
                              </w:rPr>
                              <w:t>.</w:t>
                            </w:r>
                            <w:r>
                              <w:rPr>
                                <w:rFonts w:asciiTheme="minorBidi" w:eastAsia="思源黑体 CN Light" w:hAnsiTheme="minorBidi" w:hint="eastAsia"/>
                                <w:sz w:val="28"/>
                                <w:szCs w:val="28"/>
                              </w:rPr>
                              <w:t>0</w:t>
                            </w:r>
                            <w:r w:rsidRPr="00D96608">
                              <w:rPr>
                                <w:rFonts w:asciiTheme="minorBidi" w:eastAsia="思源黑体 CN Light" w:hAnsiTheme="minorBidi"/>
                                <w:sz w:val="28"/>
                                <w:szCs w:val="28"/>
                              </w:rPr>
                              <w:t>.0</w:t>
                            </w:r>
                          </w:p>
                          <w:p w14:paraId="3AD4F20D" w14:textId="77777777" w:rsidR="00DE41D4" w:rsidRPr="00D96608" w:rsidRDefault="00DE41D4" w:rsidP="00937F59">
                            <w:pPr>
                              <w:rPr>
                                <w:rFonts w:asciiTheme="minorBidi" w:hAnsiTheme="minorBidi"/>
                              </w:rPr>
                            </w:pPr>
                          </w:p>
                          <w:p w14:paraId="1656B7C3" w14:textId="77777777" w:rsidR="00DE41D4" w:rsidRPr="00D96608" w:rsidRDefault="00DE41D4" w:rsidP="00937F59">
                            <w:pPr>
                              <w:ind w:leftChars="-67" w:left="-141"/>
                              <w:rPr>
                                <w:rFonts w:asciiTheme="minorBidi" w:eastAsia="思源黑体 CN Light" w:hAnsiTheme="minorBidi"/>
                                <w:color w:val="3E3A39"/>
                                <w:sz w:val="32"/>
                              </w:rPr>
                            </w:pPr>
                            <w:r w:rsidRPr="00D96608">
                              <w:rPr>
                                <w:rFonts w:asciiTheme="minorBidi" w:eastAsia="思源黑体 CN Light" w:hAnsiTheme="minorBidi"/>
                                <w:color w:val="3E3A39"/>
                                <w:sz w:val="32"/>
                              </w:rPr>
                              <w:t>V1.0.0</w:t>
                            </w:r>
                          </w:p>
                        </w:txbxContent>
                      </wps:txbx>
                      <wps:bodyPr rot="0" vert="horz" wrap="square" lIns="91440" tIns="45720" rIns="91440" bIns="45720" anchor="t" anchorCtr="0">
                        <a:noAutofit/>
                      </wps:bodyPr>
                    </wps:wsp>
                  </a:graphicData>
                </a:graphic>
              </wp:anchor>
            </w:drawing>
          </mc:Choice>
          <mc:Fallback>
            <w:pict>
              <v:shape w14:anchorId="449A0411" id="_x0000_s1028" type="#_x0000_t202" style="position:absolute;margin-left:415.85pt;margin-top:738.55pt;width:85.7pt;height:3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" filled="f" stroked="f">
                <v:textbox>
                  <w:txbxContent>
                    <w:p w14:paraId="792C7D6F" w14:textId="0746121C" w:rsidR="00DE41D4" w:rsidRPr="00D96608" w:rsidRDefault="00DE41D4" w:rsidP="00937F59">
                      <w:pPr>
                        <w:ind w:leftChars="-67" w:left="-141"/>
                        <w:rPr>
                          <w:rFonts w:asciiTheme="minorBidi" w:eastAsia="思源黑体 CN Light" w:hAnsiTheme="minorBidi"/>
                          <w:sz w:val="28"/>
                          <w:szCs w:val="28"/>
                        </w:rPr>
                      </w:pPr>
                      <w:r>
                        <w:rPr>
                          <w:rFonts w:asciiTheme="minorBidi" w:eastAsia="思源黑体 CN Light" w:hAnsiTheme="minorBidi"/>
                          <w:sz w:val="28"/>
                          <w:szCs w:val="28"/>
                        </w:rPr>
                        <w:t>V1</w:t>
                      </w:r>
                      <w:r w:rsidRPr="00D96608">
                        <w:rPr>
                          <w:rFonts w:asciiTheme="minorBidi" w:eastAsia="思源黑体 CN Light" w:hAnsiTheme="minorBidi"/>
                          <w:sz w:val="28"/>
                          <w:szCs w:val="28"/>
                        </w:rPr>
                        <w:t>.</w:t>
                      </w:r>
                      <w:r>
                        <w:rPr>
                          <w:rFonts w:asciiTheme="minorBidi" w:eastAsia="思源黑体 CN Light" w:hAnsiTheme="minorBidi" w:hint="eastAsia"/>
                          <w:sz w:val="28"/>
                          <w:szCs w:val="28"/>
                        </w:rPr>
                        <w:t>0</w:t>
                      </w:r>
                      <w:r w:rsidRPr="00D96608">
                        <w:rPr>
                          <w:rFonts w:asciiTheme="minorBidi" w:eastAsia="思源黑体 CN Light" w:hAnsiTheme="minorBidi"/>
                          <w:sz w:val="28"/>
                          <w:szCs w:val="28"/>
                        </w:rPr>
                        <w:t>.0</w:t>
                      </w:r>
                    </w:p>
                    <w:p w14:paraId="3AD4F20D" w14:textId="77777777" w:rsidR="00DE41D4" w:rsidRPr="00D96608" w:rsidRDefault="00DE41D4" w:rsidP="00937F59">
                      <w:pPr>
                        <w:rPr>
                          <w:rFonts w:asciiTheme="minorBidi" w:hAnsiTheme="minorBidi"/>
                        </w:rPr>
                      </w:pPr>
                    </w:p>
                    <w:p w14:paraId="1656B7C3" w14:textId="77777777" w:rsidR="00DE41D4" w:rsidRPr="00D96608" w:rsidRDefault="00DE41D4" w:rsidP="00937F59">
                      <w:pPr>
                        <w:ind w:leftChars="-67" w:left="-141"/>
                        <w:rPr>
                          <w:rFonts w:asciiTheme="minorBidi" w:eastAsia="思源黑体 CN Light" w:hAnsiTheme="minorBidi"/>
                          <w:color w:val="3E3A39"/>
                          <w:sz w:val="32"/>
                        </w:rPr>
                      </w:pPr>
                      <w:r w:rsidRPr="00D96608">
                        <w:rPr>
                          <w:rFonts w:asciiTheme="minorBidi" w:eastAsia="思源黑体 CN Light" w:hAnsiTheme="minorBidi"/>
                          <w:color w:val="3E3A39"/>
                          <w:sz w:val="32"/>
                        </w:rPr>
                        <w:t>V1.0.0</w:t>
                      </w:r>
                    </w:p>
                  </w:txbxContent>
                </v:textbox>
              </v:shape>
            </w:pict>
          </mc:Fallback>
        </mc:AlternateContent>
      </w:r>
      <w:r w:rsidRPr="00EF6121">
        <w:rPr>
          <w:rFonts w:cs="Arial"/>
          <w:noProof/>
        </w:rPr>
        <w:drawing>
          <wp:anchor distT="0" distB="0" distL="114300" distR="114300" simplePos="0" relativeHeight="251672576" behindDoc="0" locked="0" layoutInCell="1" allowOverlap="1" wp14:anchorId="456B8B7B" wp14:editId="49D2C427">
            <wp:simplePos x="0" y="0"/>
            <wp:positionH relativeFrom="column">
              <wp:posOffset>-405765</wp:posOffset>
            </wp:positionH>
            <wp:positionV relativeFrom="paragraph">
              <wp:posOffset>-235585</wp:posOffset>
            </wp:positionV>
            <wp:extent cx="7560945" cy="10687050"/>
            <wp:effectExtent l="0" t="0" r="190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945" cy="10687050"/>
                    </a:xfrm>
                    <a:prstGeom prst="rect">
                      <a:avLst/>
                    </a:prstGeom>
                  </pic:spPr>
                </pic:pic>
              </a:graphicData>
            </a:graphic>
          </wp:anchor>
        </w:drawing>
      </w:r>
    </w:p>
    <w:bookmarkStart w:id="0" w:name="_Toc37163141"/>
    <w:p w14:paraId="309A3A73" w14:textId="77777777" w:rsidR="00D97245" w:rsidRPr="000C41C8" w:rsidRDefault="00D97245" w:rsidP="00D97245">
      <w:pPr>
        <w:pStyle w:val="1"/>
        <w:numPr>
          <w:ilvl w:val="0"/>
          <w:numId w:val="0"/>
        </w:numPr>
        <w:rPr>
          <w:rFonts w:asciiTheme="minorBidi" w:hAnsiTheme="minorBidi"/>
        </w:rPr>
      </w:pPr>
      <w:r w:rsidRPr="000C41C8">
        <w:rPr>
          <w:rFonts w:asciiTheme="minorBidi" w:hAnsiTheme="minorBidi"/>
          <w:noProof/>
        </w:rPr>
        <w:lastRenderedPageBreak/>
        <mc:AlternateContent>
          <mc:Choice Requires="wpg">
            <w:drawing>
              <wp:anchor distT="0" distB="0" distL="114300" distR="114300" simplePos="0" relativeHeight="251655680" behindDoc="0" locked="0" layoutInCell="1" allowOverlap="1" wp14:anchorId="35BBD72C" wp14:editId="023A8602">
                <wp:simplePos x="0" y="0"/>
                <wp:positionH relativeFrom="column">
                  <wp:posOffset>-742950</wp:posOffset>
                </wp:positionH>
                <wp:positionV relativeFrom="paragraph">
                  <wp:posOffset>587375</wp:posOffset>
                </wp:positionV>
                <wp:extent cx="7581900" cy="438150"/>
                <wp:effectExtent l="0" t="0" r="0" b="0"/>
                <wp:wrapNone/>
                <wp:docPr id="225" name="组合 225"/>
                <wp:cNvGraphicFramePr/>
                <a:graphic xmlns:a="http://schemas.openxmlformats.org/drawingml/2006/main">
                  <a:graphicData uri="http://schemas.microsoft.com/office/word/2010/wordprocessingGroup">
                    <wpg:wgp>
                      <wpg:cNvGrpSpPr/>
                      <wpg:grpSpPr>
                        <a:xfrm>
                          <a:off x="0" y="0"/>
                          <a:ext cx="7581900" cy="438150"/>
                          <a:chOff x="0" y="0"/>
                          <a:chExt cx="7581901" cy="438150"/>
                        </a:xfrm>
                      </wpg:grpSpPr>
                      <wpg:grpSp>
                        <wpg:cNvPr id="113" name="组合 113"/>
                        <wpg:cNvGrpSpPr/>
                        <wpg:grpSpPr>
                          <a:xfrm>
                            <a:off x="0" y="0"/>
                            <a:ext cx="7581901" cy="438150"/>
                            <a:chOff x="0" y="0"/>
                            <a:chExt cx="10858544" cy="857256"/>
                          </a:xfrm>
                        </wpg:grpSpPr>
                        <wps:wsp>
                          <wps:cNvPr id="115" name="矩形 115"/>
                          <wps:cNvSpPr/>
                          <wps:spPr>
                            <a:xfrm>
                              <a:off x="796904" y="714380"/>
                              <a:ext cx="10061640" cy="142876"/>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88D230" w14:textId="77777777" w:rsidR="00DE41D4" w:rsidRDefault="00DE41D4" w:rsidP="00D97245"/>
                            </w:txbxContent>
                          </wps:txbx>
                          <wps:bodyPr rtlCol="0" anchor="ctr"/>
                        </wps:wsp>
                        <wps:wsp>
                          <wps:cNvPr id="116" name="直角三角形 116"/>
                          <wps:cNvSpPr/>
                          <wps:spPr>
                            <a:xfrm>
                              <a:off x="0" y="0"/>
                              <a:ext cx="642942" cy="857256"/>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A0C02A" w14:textId="77777777" w:rsidR="00DE41D4" w:rsidRDefault="00DE41D4" w:rsidP="00D97245"/>
                            </w:txbxContent>
                          </wps:txbx>
                          <wps:bodyPr rtlCol="0" anchor="ctr"/>
                        </wps:wsp>
                      </wpg:grpSp>
                      <wps:wsp>
                        <wps:cNvPr id="114" name="平行四边形 114"/>
                        <wps:cNvSpPr/>
                        <wps:spPr>
                          <a:xfrm flipH="1">
                            <a:off x="97628" y="295"/>
                            <a:ext cx="2296617" cy="437855"/>
                          </a:xfrm>
                          <a:prstGeom prst="parallelogram">
                            <a:avLst>
                              <a:gd name="adj" fmla="val 101428"/>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35BBD72C" id="组合 225" o:spid="_x0000_s1029" style="position:absolute;left:0;text-align:left;margin-left:-58.5pt;margin-top:46.25pt;width:597pt;height:34.5pt;z-index:251655680;mso-height-relative:margin" coordsize="7581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">
                <v:group id="组合 113" o:spid="_x0000_s1030" style="position:absolute;width:75819;height:4381" coordsize="108585,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ect id="矩形 115" o:spid="_x0000_s1031" style="position:absolute;left:7969;top:7143;width:100616;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" fillcolor="#5a5a5a [2109]" stroked="f" strokeweight="2pt">
                    <v:textbox>
                      <w:txbxContent>
                        <w:p w14:paraId="4E88D230" w14:textId="77777777" w:rsidR="00DE41D4" w:rsidRDefault="00DE41D4" w:rsidP="00D97245"/>
                      </w:txbxContent>
                    </v:textbox>
                  </v:rect>
                  <v:shapetype id="_x0000_t6" coordsize="21600,21600" o:spt="6" path="m,l,21600r21600,xe">
                    <v:stroke joinstyle="miter"/>
                    <v:path gradientshapeok="t" o:connecttype="custom" o:connectlocs="0,0;0,10800;0,21600;10800,21600;21600,21600;10800,10800" textboxrect="1800,12600,12600,19800"/>
                  </v:shapetype>
                  <v:shape id="直角三角形 116" o:spid="_x0000_s1032" type="#_x0000_t6" style="position:absolute;width:6429;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" fillcolor="#c00000" stroked="f" strokeweight="2pt">
                    <v:textbox>
                      <w:txbxContent>
                        <w:p w14:paraId="44A0C02A" w14:textId="77777777" w:rsidR="00DE41D4" w:rsidRDefault="00DE41D4" w:rsidP="00D97245"/>
                      </w:txbxContent>
                    </v:textbox>
                  </v:shape>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114" o:spid="_x0000_s1033" type="#_x0000_t7" style="position:absolute;left:976;top:2;width:22966;height:43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" adj="4177" fillcolor="#5a5a5a [2109]" stroked="f" strokeweight="2pt"/>
              </v:group>
            </w:pict>
          </mc:Fallback>
        </mc:AlternateContent>
      </w:r>
      <w:bookmarkStart w:id="1" w:name="_Toc378152824"/>
      <w:r w:rsidRPr="000C41C8">
        <w:rPr>
          <w:rFonts w:asciiTheme="minorBidi" w:hAnsiTheme="minorBidi"/>
        </w:rPr>
        <w:t>Foreword</w:t>
      </w:r>
      <w:bookmarkEnd w:id="0"/>
      <w:bookmarkEnd w:id="1"/>
    </w:p>
    <w:p w14:paraId="27C1297E" w14:textId="77777777" w:rsidR="00D97245" w:rsidRPr="000C41C8" w:rsidRDefault="00D97245" w:rsidP="00D97245">
      <w:pPr>
        <w:pStyle w:val="aff3"/>
        <w:spacing w:before="156" w:after="156"/>
        <w:rPr>
          <w:rFonts w:asciiTheme="minorBidi" w:hAnsiTheme="minorBidi"/>
        </w:rPr>
      </w:pPr>
      <w:r w:rsidRPr="000C41C8">
        <w:rPr>
          <w:rFonts w:asciiTheme="minorBidi" w:hAnsiTheme="minorBidi"/>
        </w:rPr>
        <w:t>General</w:t>
      </w:r>
    </w:p>
    <w:p w14:paraId="386186D7" w14:textId="77777777" w:rsidR="00D97245" w:rsidRPr="000C41C8" w:rsidRDefault="00D97245" w:rsidP="00D97245">
      <w:pPr>
        <w:pStyle w:val="af1"/>
        <w:ind w:left="840"/>
        <w:rPr>
          <w:rFonts w:asciiTheme="minorBidi" w:hAnsiTheme="minorBidi"/>
        </w:rPr>
      </w:pPr>
      <w:r w:rsidRPr="000C41C8">
        <w:rPr>
          <w:rFonts w:asciiTheme="minorBidi" w:hAnsiTheme="minorBidi"/>
        </w:rPr>
        <w:t>This document details how to quickly configure DH-VCS-MCU95XX series.</w:t>
      </w:r>
    </w:p>
    <w:p w14:paraId="107EA533" w14:textId="241839F0" w:rsidR="00D97245" w:rsidRPr="000C41C8" w:rsidRDefault="00D97245" w:rsidP="00D97245">
      <w:pPr>
        <w:pStyle w:val="af1"/>
        <w:ind w:left="840"/>
        <w:rPr>
          <w:rFonts w:asciiTheme="minorBidi" w:hAnsiTheme="minorBidi"/>
        </w:rPr>
      </w:pPr>
      <w:r w:rsidRPr="000C41C8">
        <w:rPr>
          <w:rFonts w:asciiTheme="minorBidi" w:hAnsiTheme="minorBidi"/>
        </w:rPr>
        <w:t>Applicable models: DH-VCS-MCU9</w:t>
      </w:r>
      <w:r w:rsidR="000B2140">
        <w:rPr>
          <w:rFonts w:asciiTheme="minorBidi" w:hAnsiTheme="minorBidi"/>
        </w:rPr>
        <w:t>5F0-4K</w:t>
      </w:r>
    </w:p>
    <w:p w14:paraId="659446C1" w14:textId="77777777" w:rsidR="00D97245" w:rsidRPr="000C41C8" w:rsidRDefault="00D97245" w:rsidP="00D97245">
      <w:pPr>
        <w:pStyle w:val="aff3"/>
        <w:spacing w:before="156" w:after="156"/>
        <w:rPr>
          <w:rFonts w:asciiTheme="minorBidi" w:hAnsiTheme="minorBidi"/>
        </w:rPr>
      </w:pPr>
      <w:r w:rsidRPr="000C41C8">
        <w:rPr>
          <w:rFonts w:asciiTheme="minorBidi" w:hAnsiTheme="minorBidi"/>
        </w:rPr>
        <w:t>Safety Instructions</w:t>
      </w:r>
    </w:p>
    <w:p w14:paraId="046B40EB" w14:textId="77777777" w:rsidR="00D97245" w:rsidRPr="000C41C8" w:rsidRDefault="00D97245" w:rsidP="00D97245">
      <w:pPr>
        <w:pStyle w:val="af1"/>
        <w:ind w:left="840"/>
        <w:rPr>
          <w:rFonts w:asciiTheme="minorBidi" w:hAnsiTheme="minorBidi"/>
        </w:rPr>
      </w:pPr>
      <w:r w:rsidRPr="000C41C8">
        <w:rPr>
          <w:rFonts w:asciiTheme="minorBidi" w:hAnsiTheme="minorBidi"/>
        </w:rPr>
        <w:t>The following symbols may appear in this document and their meanings are as follows:</w:t>
      </w:r>
    </w:p>
    <w:tbl>
      <w:tblPr>
        <w:tblStyle w:val="afff"/>
        <w:tblW w:w="0" w:type="auto"/>
        <w:tblInd w:w="959" w:type="dxa"/>
        <w:tblLook w:val="04A0" w:firstRow="1" w:lastRow="0" w:firstColumn="1" w:lastColumn="0" w:noHBand="0" w:noVBand="1"/>
      </w:tblPr>
      <w:tblGrid>
        <w:gridCol w:w="2922"/>
        <w:gridCol w:w="5747"/>
      </w:tblGrid>
      <w:tr w:rsidR="00D97245" w:rsidRPr="000C41C8" w14:paraId="298A1272" w14:textId="77777777" w:rsidTr="00D97245">
        <w:trPr>
          <w:tblHeader/>
        </w:trPr>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1A632F1" w14:textId="77777777" w:rsidR="00D97245" w:rsidRPr="000C41C8" w:rsidRDefault="00D97245" w:rsidP="000A2929">
            <w:pPr>
              <w:pStyle w:val="affa"/>
              <w:rPr>
                <w:rFonts w:asciiTheme="minorBidi" w:hAnsiTheme="minorBidi" w:cstheme="minorBidi"/>
              </w:rPr>
            </w:pPr>
            <w:r w:rsidRPr="000C41C8">
              <w:rPr>
                <w:rFonts w:asciiTheme="minorBidi" w:hAnsiTheme="minorBidi" w:cstheme="minorBidi"/>
              </w:rPr>
              <w:t>Symbol</w:t>
            </w:r>
          </w:p>
        </w:tc>
        <w:tc>
          <w:tcPr>
            <w:tcW w:w="6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FFD0A88" w14:textId="77777777" w:rsidR="00D97245" w:rsidRPr="000C41C8" w:rsidRDefault="00D97245" w:rsidP="000A2929">
            <w:pPr>
              <w:pStyle w:val="affa"/>
              <w:rPr>
                <w:rFonts w:asciiTheme="minorBidi" w:hAnsiTheme="minorBidi" w:cstheme="minorBidi"/>
              </w:rPr>
            </w:pPr>
            <w:r w:rsidRPr="000C41C8">
              <w:rPr>
                <w:rFonts w:asciiTheme="minorBidi" w:hAnsiTheme="minorBidi" w:cstheme="minorBidi"/>
              </w:rPr>
              <w:t>Description</w:t>
            </w:r>
          </w:p>
        </w:tc>
      </w:tr>
      <w:tr w:rsidR="00D97245" w:rsidRPr="000C41C8" w14:paraId="3D919FB0" w14:textId="77777777" w:rsidTr="00D97245">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F26FD0" w14:textId="77777777" w:rsidR="00D97245" w:rsidRPr="000C41C8" w:rsidRDefault="000C41C8" w:rsidP="00BF7C75">
            <w:pPr>
              <w:pStyle w:val="affb"/>
              <w:rPr>
                <w:rFonts w:asciiTheme="minorBidi" w:hAnsiTheme="minorBidi"/>
              </w:rPr>
            </w:pPr>
            <w:r w:rsidRPr="000C41C8">
              <w:rPr>
                <w:rFonts w:asciiTheme="minorBidi" w:hAnsiTheme="minorBidi"/>
                <w:noProof/>
              </w:rPr>
              <w:drawing>
                <wp:inline distT="0" distB="0" distL="0" distR="0" wp14:anchorId="1A33B818" wp14:editId="4D2A417E">
                  <wp:extent cx="457200" cy="400050"/>
                  <wp:effectExtent l="0" t="0" r="0" b="0"/>
                  <wp:docPr id="1007" name="图片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DANGER.png"/>
                          <pic:cNvPicPr/>
                        </pic:nvPicPr>
                        <pic:blipFill rotWithShape="1">
                          <a:blip r:embed="rId10" cstate="print">
                            <a:extLst>
                              <a:ext uri="{28A0092B-C50C-407E-A947-70E740481C1C}">
                                <a14:useLocalDpi xmlns:a14="http://schemas.microsoft.com/office/drawing/2010/main" val="0"/>
                              </a:ext>
                            </a:extLst>
                          </a:blip>
                          <a:srcRect r="63805"/>
                          <a:stretch/>
                        </pic:blipFill>
                        <pic:spPr bwMode="auto">
                          <a:xfrm>
                            <a:off x="0" y="0"/>
                            <a:ext cx="461947" cy="404204"/>
                          </a:xfrm>
                          <a:prstGeom prst="rect">
                            <a:avLst/>
                          </a:prstGeom>
                          <a:ln>
                            <a:noFill/>
                          </a:ln>
                          <a:extLst>
                            <a:ext uri="{53640926-AAD7-44D8-BBD7-CCE9431645EC}">
                              <a14:shadowObscured xmlns:a14="http://schemas.microsoft.com/office/drawing/2010/main"/>
                            </a:ext>
                          </a:extLst>
                        </pic:spPr>
                      </pic:pic>
                    </a:graphicData>
                  </a:graphic>
                </wp:inline>
              </w:drawing>
            </w:r>
            <w:r w:rsidRPr="000C41C8">
              <w:rPr>
                <w:rFonts w:asciiTheme="minorBidi" w:eastAsia="方正兰亭黑简体" w:hAnsiTheme="minorBidi"/>
                <w:b/>
                <w:position w:val="2"/>
                <w:sz w:val="28"/>
              </w:rPr>
              <w:t xml:space="preserve"> DANGER</w:t>
            </w:r>
          </w:p>
        </w:tc>
        <w:tc>
          <w:tcPr>
            <w:tcW w:w="6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B85494" w14:textId="77777777" w:rsidR="00D97245" w:rsidRPr="000C41C8" w:rsidRDefault="00D97245" w:rsidP="00BF7C75">
            <w:pPr>
              <w:pStyle w:val="affb"/>
              <w:rPr>
                <w:rFonts w:asciiTheme="minorBidi" w:hAnsiTheme="minorBidi"/>
              </w:rPr>
            </w:pPr>
            <w:r w:rsidRPr="000C41C8">
              <w:rPr>
                <w:rFonts w:asciiTheme="minorBidi" w:hAnsiTheme="minorBidi"/>
              </w:rPr>
              <w:t>Indicates a high potential hazard which, if not avoided, will result in death or serious injury.</w:t>
            </w:r>
          </w:p>
        </w:tc>
      </w:tr>
      <w:tr w:rsidR="00D97245" w:rsidRPr="000C41C8" w14:paraId="07BB03F9" w14:textId="77777777" w:rsidTr="00D97245">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A7E853" w14:textId="77777777" w:rsidR="00D97245" w:rsidRPr="000C41C8" w:rsidRDefault="000C41C8" w:rsidP="00BF7C75">
            <w:pPr>
              <w:pStyle w:val="affb"/>
              <w:rPr>
                <w:rFonts w:asciiTheme="minorBidi" w:hAnsiTheme="minorBidi"/>
              </w:rPr>
            </w:pPr>
            <w:r w:rsidRPr="000C41C8">
              <w:rPr>
                <w:rFonts w:asciiTheme="minorBidi" w:hAnsiTheme="minorBidi"/>
                <w:noProof/>
              </w:rPr>
              <w:drawing>
                <wp:inline distT="0" distB="0" distL="0" distR="0" wp14:anchorId="691F6845" wp14:editId="74F015AD">
                  <wp:extent cx="457200" cy="4000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DANGER.png"/>
                          <pic:cNvPicPr/>
                        </pic:nvPicPr>
                        <pic:blipFill rotWithShape="1">
                          <a:blip r:embed="rId10" cstate="print">
                            <a:extLst>
                              <a:ext uri="{28A0092B-C50C-407E-A947-70E740481C1C}">
                                <a14:useLocalDpi xmlns:a14="http://schemas.microsoft.com/office/drawing/2010/main" val="0"/>
                              </a:ext>
                            </a:extLst>
                          </a:blip>
                          <a:srcRect r="63805"/>
                          <a:stretch/>
                        </pic:blipFill>
                        <pic:spPr bwMode="auto">
                          <a:xfrm>
                            <a:off x="0" y="0"/>
                            <a:ext cx="461947" cy="404204"/>
                          </a:xfrm>
                          <a:prstGeom prst="rect">
                            <a:avLst/>
                          </a:prstGeom>
                          <a:ln>
                            <a:noFill/>
                          </a:ln>
                          <a:extLst>
                            <a:ext uri="{53640926-AAD7-44D8-BBD7-CCE9431645EC}">
                              <a14:shadowObscured xmlns:a14="http://schemas.microsoft.com/office/drawing/2010/main"/>
                            </a:ext>
                          </a:extLst>
                        </pic:spPr>
                      </pic:pic>
                    </a:graphicData>
                  </a:graphic>
                </wp:inline>
              </w:drawing>
            </w:r>
            <w:r w:rsidRPr="000C41C8">
              <w:rPr>
                <w:rFonts w:asciiTheme="minorBidi" w:eastAsia="方正兰亭黑简体" w:hAnsiTheme="minorBidi"/>
                <w:b/>
                <w:position w:val="2"/>
                <w:sz w:val="28"/>
              </w:rPr>
              <w:t xml:space="preserve"> WARNING</w:t>
            </w:r>
          </w:p>
        </w:tc>
        <w:tc>
          <w:tcPr>
            <w:tcW w:w="6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887345" w14:textId="77777777" w:rsidR="00D97245" w:rsidRPr="000C41C8" w:rsidRDefault="00D97245" w:rsidP="00BF7C75">
            <w:pPr>
              <w:pStyle w:val="affb"/>
              <w:rPr>
                <w:rFonts w:asciiTheme="minorBidi" w:hAnsiTheme="minorBidi"/>
              </w:rPr>
            </w:pPr>
            <w:r w:rsidRPr="000C41C8">
              <w:rPr>
                <w:rFonts w:asciiTheme="minorBidi" w:hAnsiTheme="minorBidi"/>
              </w:rPr>
              <w:t>Indicates a medium or low potential hazard which, if not avoided, could result in slight or moderate injury.</w:t>
            </w:r>
          </w:p>
        </w:tc>
      </w:tr>
      <w:tr w:rsidR="00D97245" w:rsidRPr="000C41C8" w14:paraId="55B7C3C7" w14:textId="77777777" w:rsidTr="00D97245">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941C22" w14:textId="77777777" w:rsidR="00D97245" w:rsidRPr="000C41C8" w:rsidRDefault="000C41C8" w:rsidP="00BF7C75">
            <w:pPr>
              <w:pStyle w:val="affb"/>
              <w:rPr>
                <w:rFonts w:asciiTheme="minorBidi" w:hAnsiTheme="minorBidi"/>
              </w:rPr>
            </w:pPr>
            <w:r w:rsidRPr="000C41C8">
              <w:rPr>
                <w:rFonts w:asciiTheme="minorBidi" w:hAnsiTheme="minorBidi"/>
                <w:noProof/>
              </w:rPr>
              <w:drawing>
                <wp:inline distT="0" distB="0" distL="0" distR="0" wp14:anchorId="397C7C4B" wp14:editId="77B91931">
                  <wp:extent cx="457200" cy="397764"/>
                  <wp:effectExtent l="0" t="0" r="0" b="2540"/>
                  <wp:docPr id="448" name="图片 448" descr="Y:\07_说明书图纸设计\06中文安全警示标志\1中文版\2018.5图标规范\003注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07_说明书图纸设计\06中文安全警示标志\1中文版\2018.5图标规范\003注意.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896" cy="397500"/>
                          </a:xfrm>
                          <a:prstGeom prst="rect">
                            <a:avLst/>
                          </a:prstGeom>
                          <a:noFill/>
                          <a:ln>
                            <a:noFill/>
                          </a:ln>
                        </pic:spPr>
                      </pic:pic>
                    </a:graphicData>
                  </a:graphic>
                </wp:inline>
              </w:drawing>
            </w:r>
            <w:r w:rsidRPr="000C41C8">
              <w:rPr>
                <w:rFonts w:asciiTheme="minorBidi" w:eastAsia="方正兰亭黑简体" w:hAnsiTheme="minorBidi"/>
                <w:b/>
                <w:position w:val="2"/>
                <w:sz w:val="28"/>
              </w:rPr>
              <w:t xml:space="preserve"> CAUTION</w:t>
            </w:r>
          </w:p>
        </w:tc>
        <w:tc>
          <w:tcPr>
            <w:tcW w:w="6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08126D" w14:textId="77777777" w:rsidR="00D97245" w:rsidRPr="000C41C8" w:rsidRDefault="00D97245" w:rsidP="00BF7C75">
            <w:pPr>
              <w:pStyle w:val="affb"/>
              <w:rPr>
                <w:rFonts w:asciiTheme="minorBidi" w:hAnsiTheme="minorBidi"/>
              </w:rPr>
            </w:pPr>
            <w:r w:rsidRPr="000C41C8">
              <w:rPr>
                <w:rFonts w:asciiTheme="minorBidi" w:hAnsiTheme="minorBidi"/>
              </w:rPr>
              <w:t>Indicates a potential risk which, if not avoided, could result in property damage, data loss, lower performance, or unpredictable result.</w:t>
            </w:r>
          </w:p>
        </w:tc>
      </w:tr>
      <w:tr w:rsidR="00D97245" w:rsidRPr="000C41C8" w14:paraId="6A1696C4" w14:textId="77777777" w:rsidTr="00D97245">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DE7D84" w14:textId="77777777" w:rsidR="00D97245" w:rsidRPr="000C41C8" w:rsidRDefault="00D97245" w:rsidP="00BF7C75">
            <w:pPr>
              <w:pStyle w:val="affb"/>
              <w:rPr>
                <w:rFonts w:asciiTheme="minorBidi" w:hAnsiTheme="minorBidi"/>
              </w:rPr>
            </w:pPr>
            <w:r w:rsidRPr="000C41C8">
              <w:rPr>
                <w:rFonts w:asciiTheme="minorBidi" w:hAnsiTheme="minorBidi"/>
                <w:noProof/>
              </w:rPr>
              <w:drawing>
                <wp:inline distT="0" distB="0" distL="0" distR="0" wp14:anchorId="130865BD" wp14:editId="4433BDBB">
                  <wp:extent cx="1061085" cy="431165"/>
                  <wp:effectExtent l="0" t="0" r="5715" b="698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1085" cy="431165"/>
                          </a:xfrm>
                          <a:prstGeom prst="rect">
                            <a:avLst/>
                          </a:prstGeom>
                          <a:noFill/>
                          <a:ln>
                            <a:noFill/>
                          </a:ln>
                        </pic:spPr>
                      </pic:pic>
                    </a:graphicData>
                  </a:graphic>
                </wp:inline>
              </w:drawing>
            </w:r>
          </w:p>
        </w:tc>
        <w:tc>
          <w:tcPr>
            <w:tcW w:w="6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81EAB9" w14:textId="77777777" w:rsidR="00D97245" w:rsidRPr="000C41C8" w:rsidRDefault="00D97245" w:rsidP="00BF7C75">
            <w:pPr>
              <w:pStyle w:val="affb"/>
              <w:rPr>
                <w:rFonts w:asciiTheme="minorBidi" w:hAnsiTheme="minorBidi"/>
              </w:rPr>
            </w:pPr>
            <w:r w:rsidRPr="000C41C8">
              <w:rPr>
                <w:rFonts w:asciiTheme="minorBidi" w:hAnsiTheme="minorBidi"/>
              </w:rPr>
              <w:t>Indicates ESD devices.</w:t>
            </w:r>
          </w:p>
        </w:tc>
      </w:tr>
      <w:tr w:rsidR="00D97245" w:rsidRPr="000C41C8" w14:paraId="41CEB980" w14:textId="77777777" w:rsidTr="00D97245">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A2DC0E" w14:textId="77777777" w:rsidR="00D97245" w:rsidRPr="000C41C8" w:rsidRDefault="00D97245" w:rsidP="00BF7C75">
            <w:pPr>
              <w:pStyle w:val="affb"/>
              <w:rPr>
                <w:rFonts w:asciiTheme="minorBidi" w:hAnsiTheme="minorBidi"/>
              </w:rPr>
            </w:pPr>
            <w:r w:rsidRPr="000C41C8">
              <w:rPr>
                <w:rFonts w:asciiTheme="minorBidi" w:hAnsiTheme="minorBidi"/>
                <w:noProof/>
              </w:rPr>
              <w:drawing>
                <wp:inline distT="0" distB="0" distL="0" distR="0" wp14:anchorId="10028002" wp14:editId="4AF594BB">
                  <wp:extent cx="1242060" cy="42291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2060" cy="422910"/>
                          </a:xfrm>
                          <a:prstGeom prst="rect">
                            <a:avLst/>
                          </a:prstGeom>
                          <a:noFill/>
                          <a:ln>
                            <a:noFill/>
                          </a:ln>
                        </pic:spPr>
                      </pic:pic>
                    </a:graphicData>
                  </a:graphic>
                </wp:inline>
              </w:drawing>
            </w:r>
          </w:p>
        </w:tc>
        <w:tc>
          <w:tcPr>
            <w:tcW w:w="6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E0F2C8" w14:textId="77777777" w:rsidR="00D97245" w:rsidRPr="000C41C8" w:rsidRDefault="00D97245" w:rsidP="00BF7C75">
            <w:pPr>
              <w:pStyle w:val="affb"/>
              <w:rPr>
                <w:rFonts w:asciiTheme="minorBidi" w:hAnsiTheme="minorBidi"/>
              </w:rPr>
            </w:pPr>
            <w:r w:rsidRPr="000C41C8">
              <w:rPr>
                <w:rFonts w:asciiTheme="minorBidi" w:hAnsiTheme="minorBidi"/>
              </w:rPr>
              <w:t>Indicates the danger of high voltage.</w:t>
            </w:r>
          </w:p>
        </w:tc>
      </w:tr>
      <w:tr w:rsidR="00D97245" w:rsidRPr="000C41C8" w14:paraId="6F3A99F8" w14:textId="77777777" w:rsidTr="00D97245">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AF2AFC" w14:textId="77777777" w:rsidR="00D97245" w:rsidRPr="000C41C8" w:rsidRDefault="00D97245" w:rsidP="00BF7C75">
            <w:pPr>
              <w:pStyle w:val="affb"/>
              <w:rPr>
                <w:rFonts w:asciiTheme="minorBidi" w:hAnsiTheme="minorBidi"/>
              </w:rPr>
            </w:pPr>
            <w:r w:rsidRPr="000C41C8">
              <w:rPr>
                <w:rFonts w:asciiTheme="minorBidi" w:hAnsiTheme="minorBidi"/>
                <w:noProof/>
              </w:rPr>
              <w:drawing>
                <wp:inline distT="0" distB="0" distL="0" distR="0" wp14:anchorId="4A57B920" wp14:editId="2265EFBF">
                  <wp:extent cx="1259205" cy="42291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9205" cy="422910"/>
                          </a:xfrm>
                          <a:prstGeom prst="rect">
                            <a:avLst/>
                          </a:prstGeom>
                          <a:noFill/>
                          <a:ln>
                            <a:noFill/>
                          </a:ln>
                        </pic:spPr>
                      </pic:pic>
                    </a:graphicData>
                  </a:graphic>
                </wp:inline>
              </w:drawing>
            </w:r>
          </w:p>
        </w:tc>
        <w:tc>
          <w:tcPr>
            <w:tcW w:w="6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10C3F7" w14:textId="77777777" w:rsidR="00D97245" w:rsidRPr="000C41C8" w:rsidRDefault="00D97245" w:rsidP="00BF7C75">
            <w:pPr>
              <w:pStyle w:val="affb"/>
              <w:rPr>
                <w:rFonts w:asciiTheme="minorBidi" w:hAnsiTheme="minorBidi"/>
              </w:rPr>
            </w:pPr>
            <w:r w:rsidRPr="000C41C8">
              <w:rPr>
                <w:rFonts w:asciiTheme="minorBidi" w:hAnsiTheme="minorBidi"/>
              </w:rPr>
              <w:t>Indicates strong laser radiation.</w:t>
            </w:r>
          </w:p>
        </w:tc>
      </w:tr>
      <w:tr w:rsidR="00D97245" w:rsidRPr="000C41C8" w14:paraId="78EA7A56" w14:textId="77777777" w:rsidTr="00D97245">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31A49F" w14:textId="77777777" w:rsidR="00D97245" w:rsidRPr="000C41C8" w:rsidRDefault="000C41C8" w:rsidP="00BF7C75">
            <w:pPr>
              <w:pStyle w:val="affb"/>
              <w:rPr>
                <w:rFonts w:asciiTheme="minorBidi" w:hAnsiTheme="minorBidi"/>
              </w:rPr>
            </w:pPr>
            <w:r w:rsidRPr="000C41C8">
              <w:rPr>
                <w:rFonts w:asciiTheme="minorBidi" w:hAnsiTheme="minorBidi"/>
                <w:noProof/>
              </w:rPr>
              <w:drawing>
                <wp:inline distT="0" distB="0" distL="0" distR="0" wp14:anchorId="3BAB342D" wp14:editId="31FD6842">
                  <wp:extent cx="349885" cy="174625"/>
                  <wp:effectExtent l="0" t="0" r="0" b="0"/>
                  <wp:docPr id="453" name="图片 453" descr="007窍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007窍门"/>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885" cy="174625"/>
                          </a:xfrm>
                          <a:prstGeom prst="rect">
                            <a:avLst/>
                          </a:prstGeom>
                          <a:noFill/>
                          <a:ln>
                            <a:noFill/>
                          </a:ln>
                        </pic:spPr>
                      </pic:pic>
                    </a:graphicData>
                  </a:graphic>
                </wp:inline>
              </w:drawing>
            </w:r>
            <w:r w:rsidRPr="000C41C8">
              <w:rPr>
                <w:rFonts w:asciiTheme="minorBidi" w:hAnsiTheme="minorBidi"/>
                <w:b/>
              </w:rPr>
              <w:t xml:space="preserve"> </w:t>
            </w:r>
            <w:r w:rsidRPr="000C41C8">
              <w:rPr>
                <w:rFonts w:asciiTheme="minorBidi" w:hAnsiTheme="minorBidi"/>
                <w:b/>
                <w:sz w:val="22"/>
              </w:rPr>
              <w:t>TIPS</w:t>
            </w:r>
          </w:p>
        </w:tc>
        <w:tc>
          <w:tcPr>
            <w:tcW w:w="6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854666" w14:textId="77777777" w:rsidR="00D97245" w:rsidRPr="000C41C8" w:rsidRDefault="00D97245" w:rsidP="00BF7C75">
            <w:pPr>
              <w:pStyle w:val="affb"/>
              <w:rPr>
                <w:rFonts w:asciiTheme="minorBidi" w:hAnsiTheme="minorBidi"/>
                <w:szCs w:val="24"/>
              </w:rPr>
            </w:pPr>
            <w:r w:rsidRPr="000C41C8">
              <w:rPr>
                <w:rFonts w:asciiTheme="minorBidi" w:hAnsiTheme="minorBidi"/>
              </w:rPr>
              <w:t>Provides methods to help you solve a problem or save you time.</w:t>
            </w:r>
          </w:p>
        </w:tc>
      </w:tr>
      <w:tr w:rsidR="00D97245" w:rsidRPr="000C41C8" w14:paraId="3BFC8AE9" w14:textId="77777777" w:rsidTr="00D97245">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6439CA" w14:textId="77777777" w:rsidR="00D97245" w:rsidRPr="000C41C8" w:rsidRDefault="000C41C8" w:rsidP="00BF7C75">
            <w:pPr>
              <w:pStyle w:val="affb"/>
              <w:rPr>
                <w:rFonts w:asciiTheme="minorBidi" w:hAnsiTheme="minorBidi"/>
              </w:rPr>
            </w:pPr>
            <w:r w:rsidRPr="000C41C8">
              <w:rPr>
                <w:rFonts w:asciiTheme="minorBidi" w:hAnsiTheme="minorBidi"/>
                <w:noProof/>
              </w:rPr>
              <w:drawing>
                <wp:inline distT="0" distB="0" distL="0" distR="0" wp14:anchorId="61957182" wp14:editId="3D3077A5">
                  <wp:extent cx="270510" cy="207010"/>
                  <wp:effectExtent l="0" t="0" r="0" b="2540"/>
                  <wp:docPr id="454" name="图片 454" descr="008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008说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510" cy="207010"/>
                          </a:xfrm>
                          <a:prstGeom prst="rect">
                            <a:avLst/>
                          </a:prstGeom>
                          <a:noFill/>
                          <a:ln>
                            <a:noFill/>
                          </a:ln>
                        </pic:spPr>
                      </pic:pic>
                    </a:graphicData>
                  </a:graphic>
                </wp:inline>
              </w:drawing>
            </w:r>
            <w:r w:rsidRPr="000C41C8">
              <w:rPr>
                <w:rFonts w:asciiTheme="minorBidi" w:hAnsiTheme="minorBidi"/>
                <w:b/>
              </w:rPr>
              <w:t xml:space="preserve"> </w:t>
            </w:r>
            <w:r w:rsidRPr="000C41C8">
              <w:rPr>
                <w:rFonts w:asciiTheme="minorBidi" w:hAnsiTheme="minorBidi"/>
                <w:b/>
                <w:sz w:val="22"/>
              </w:rPr>
              <w:t>NOTE</w:t>
            </w:r>
          </w:p>
        </w:tc>
        <w:tc>
          <w:tcPr>
            <w:tcW w:w="6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09E0A9" w14:textId="77777777" w:rsidR="00D97245" w:rsidRPr="000C41C8" w:rsidRDefault="00D97245" w:rsidP="00BF7C75">
            <w:pPr>
              <w:pStyle w:val="affb"/>
              <w:rPr>
                <w:rFonts w:asciiTheme="minorBidi" w:hAnsiTheme="minorBidi"/>
                <w:szCs w:val="24"/>
              </w:rPr>
            </w:pPr>
            <w:r w:rsidRPr="000C41C8">
              <w:rPr>
                <w:rFonts w:asciiTheme="minorBidi" w:hAnsiTheme="minorBidi"/>
              </w:rPr>
              <w:t>Provides additional information as the emphasis and supplement to the text.</w:t>
            </w:r>
          </w:p>
        </w:tc>
      </w:tr>
    </w:tbl>
    <w:p w14:paraId="6269EC7A" w14:textId="77777777" w:rsidR="00D97245" w:rsidRPr="000C41C8" w:rsidRDefault="00D97245" w:rsidP="00D97245">
      <w:pPr>
        <w:widowControl/>
        <w:jc w:val="left"/>
        <w:rPr>
          <w:rFonts w:asciiTheme="minorBidi" w:hAnsiTheme="minorBidi"/>
          <w:kern w:val="0"/>
        </w:rPr>
        <w:sectPr w:rsidR="00D97245" w:rsidRPr="000C41C8" w:rsidSect="00CB1FE8">
          <w:pgSz w:w="11906" w:h="16838"/>
          <w:pgMar w:top="851" w:right="1134" w:bottom="1134" w:left="1134" w:header="283" w:footer="283" w:gutter="0"/>
          <w:pgNumType w:fmt="upperRoman"/>
          <w:cols w:space="720"/>
          <w:docGrid w:type="lines" w:linePitch="312"/>
        </w:sectPr>
      </w:pPr>
    </w:p>
    <w:bookmarkStart w:id="2" w:name="_Toc37163142"/>
    <w:p w14:paraId="14A1EA60" w14:textId="77777777" w:rsidR="00D97245" w:rsidRPr="000C41C8" w:rsidRDefault="00D97245" w:rsidP="00D97245">
      <w:pPr>
        <w:pStyle w:val="1"/>
        <w:numPr>
          <w:ilvl w:val="0"/>
          <w:numId w:val="0"/>
        </w:numPr>
        <w:rPr>
          <w:rFonts w:asciiTheme="minorBidi" w:hAnsiTheme="minorBidi"/>
        </w:rPr>
      </w:pPr>
      <w:r w:rsidRPr="000C41C8">
        <w:rPr>
          <w:rFonts w:asciiTheme="minorBidi" w:hAnsiTheme="minorBidi"/>
          <w:noProof/>
        </w:rPr>
        <mc:AlternateContent>
          <mc:Choice Requires="wpg">
            <w:drawing>
              <wp:anchor distT="0" distB="0" distL="114300" distR="114300" simplePos="0" relativeHeight="251646976" behindDoc="0" locked="0" layoutInCell="1" allowOverlap="1" wp14:anchorId="076AD29B" wp14:editId="281E39BC">
                <wp:simplePos x="0" y="0"/>
                <wp:positionH relativeFrom="column">
                  <wp:posOffset>-733425</wp:posOffset>
                </wp:positionH>
                <wp:positionV relativeFrom="paragraph">
                  <wp:posOffset>609600</wp:posOffset>
                </wp:positionV>
                <wp:extent cx="7581900" cy="438150"/>
                <wp:effectExtent l="0" t="0" r="0" b="0"/>
                <wp:wrapNone/>
                <wp:docPr id="224" name="组合 224"/>
                <wp:cNvGraphicFramePr/>
                <a:graphic xmlns:a="http://schemas.openxmlformats.org/drawingml/2006/main">
                  <a:graphicData uri="http://schemas.microsoft.com/office/word/2010/wordprocessingGroup">
                    <wpg:wgp>
                      <wpg:cNvGrpSpPr/>
                      <wpg:grpSpPr>
                        <a:xfrm>
                          <a:off x="0" y="0"/>
                          <a:ext cx="7581900" cy="438150"/>
                          <a:chOff x="0" y="0"/>
                          <a:chExt cx="7581901" cy="438150"/>
                        </a:xfrm>
                      </wpg:grpSpPr>
                      <wpg:grpSp>
                        <wpg:cNvPr id="108" name="组合 108"/>
                        <wpg:cNvGrpSpPr/>
                        <wpg:grpSpPr>
                          <a:xfrm>
                            <a:off x="0" y="0"/>
                            <a:ext cx="7581901" cy="438150"/>
                            <a:chOff x="0" y="0"/>
                            <a:chExt cx="10858544" cy="857256"/>
                          </a:xfrm>
                        </wpg:grpSpPr>
                        <wps:wsp>
                          <wps:cNvPr id="110" name="矩形 110"/>
                          <wps:cNvSpPr/>
                          <wps:spPr>
                            <a:xfrm>
                              <a:off x="796904" y="714380"/>
                              <a:ext cx="10061640" cy="142876"/>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BEBEA7" w14:textId="77777777" w:rsidR="00DE41D4" w:rsidRDefault="00DE41D4" w:rsidP="00D97245"/>
                            </w:txbxContent>
                          </wps:txbx>
                          <wps:bodyPr rtlCol="0" anchor="ctr"/>
                        </wps:wsp>
                        <wps:wsp>
                          <wps:cNvPr id="111" name="直角三角形 111"/>
                          <wps:cNvSpPr/>
                          <wps:spPr>
                            <a:xfrm>
                              <a:off x="0" y="0"/>
                              <a:ext cx="642942" cy="857256"/>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C7C1F5" w14:textId="77777777" w:rsidR="00DE41D4" w:rsidRDefault="00DE41D4" w:rsidP="00D97245"/>
                            </w:txbxContent>
                          </wps:txbx>
                          <wps:bodyPr rtlCol="0" anchor="ctr"/>
                        </wps:wsp>
                      </wpg:grpSp>
                      <wps:wsp>
                        <wps:cNvPr id="109" name="平行四边形 109"/>
                        <wps:cNvSpPr/>
                        <wps:spPr>
                          <a:xfrm flipH="1">
                            <a:off x="97628" y="295"/>
                            <a:ext cx="2296617" cy="437855"/>
                          </a:xfrm>
                          <a:prstGeom prst="parallelogram">
                            <a:avLst>
                              <a:gd name="adj" fmla="val 101428"/>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076AD29B" id="组合 224" o:spid="_x0000_s1034" style="position:absolute;left:0;text-align:left;margin-left:-57.75pt;margin-top:48pt;width:597pt;height:34.5pt;z-index:251646976;mso-height-relative:margin" coordsize="7581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">
                <v:group id="组合 108" o:spid="_x0000_s1035" style="position:absolute;width:75819;height:4381" coordsize="108585,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ect id="矩形 110" o:spid="_x0000_s1036" style="position:absolute;left:7969;top:7143;width:100616;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" fillcolor="#5a5a5a [2109]" stroked="f" strokeweight="2pt">
                    <v:textbox>
                      <w:txbxContent>
                        <w:p w14:paraId="18BEBEA7" w14:textId="77777777" w:rsidR="00DE41D4" w:rsidRDefault="00DE41D4" w:rsidP="00D97245"/>
                      </w:txbxContent>
                    </v:textbox>
                  </v:rect>
                  <v:shape id="直角三角形 111" o:spid="_x0000_s1037" type="#_x0000_t6" style="position:absolute;width:6429;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" fillcolor="#c00000" stroked="f" strokeweight="2pt">
                    <v:textbox>
                      <w:txbxContent>
                        <w:p w14:paraId="15C7C1F5" w14:textId="77777777" w:rsidR="00DE41D4" w:rsidRDefault="00DE41D4" w:rsidP="00D97245"/>
                      </w:txbxContent>
                    </v:textbox>
                  </v:shape>
                </v:group>
                <v:shape id="平行四边形 109" o:spid="_x0000_s1038" type="#_x0000_t7" style="position:absolute;left:976;top:2;width:22966;height:43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" adj="4177" fillcolor="#5a5a5a [2109]" stroked="f" strokeweight="2pt"/>
              </v:group>
            </w:pict>
          </mc:Fallback>
        </mc:AlternateContent>
      </w:r>
      <w:r w:rsidR="000C41C8" w:rsidRPr="000C41C8">
        <w:rPr>
          <w:rFonts w:asciiTheme="minorBidi" w:hAnsiTheme="minorBidi"/>
        </w:rPr>
        <w:t xml:space="preserve"> Important Safety Instructions</w:t>
      </w:r>
      <w:bookmarkEnd w:id="2"/>
    </w:p>
    <w:p w14:paraId="22A9277D" w14:textId="77777777" w:rsidR="008006AA" w:rsidRPr="000C41C8" w:rsidRDefault="008006AA" w:rsidP="00BF7C75">
      <w:pPr>
        <w:pStyle w:val="af1"/>
        <w:ind w:left="840"/>
        <w:rPr>
          <w:rFonts w:asciiTheme="minorBidi" w:hAnsiTheme="minorBidi"/>
        </w:rPr>
      </w:pPr>
      <w:r w:rsidRPr="000C41C8">
        <w:rPr>
          <w:rFonts w:asciiTheme="minorBidi" w:hAnsiTheme="minorBidi"/>
        </w:rPr>
        <w:t>The following section describes how to use this product correctly and how to prevent dangers and property loss in using it. Before using this product, read this Manual carefully and comply with it strictly. Keep this Manual properly after reading.</w:t>
      </w:r>
    </w:p>
    <w:p w14:paraId="4E5CAC3E" w14:textId="77777777" w:rsidR="008006AA" w:rsidRPr="000C41C8" w:rsidRDefault="000C41C8" w:rsidP="008006AA">
      <w:pPr>
        <w:pStyle w:val="aff3"/>
        <w:spacing w:before="156" w:after="156"/>
        <w:rPr>
          <w:rFonts w:asciiTheme="minorBidi" w:hAnsiTheme="minorBidi"/>
          <w:sz w:val="30"/>
          <w:szCs w:val="30"/>
        </w:rPr>
      </w:pPr>
      <w:r w:rsidRPr="000C41C8">
        <w:rPr>
          <w:rFonts w:asciiTheme="minorBidi" w:hAnsiTheme="minorBidi"/>
          <w:noProof/>
        </w:rPr>
        <w:drawing>
          <wp:inline distT="0" distB="0" distL="0" distR="0" wp14:anchorId="2A99A855" wp14:editId="63DB7FD8">
            <wp:extent cx="457200" cy="400050"/>
            <wp:effectExtent l="0" t="0" r="0" b="0"/>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DANGER.png"/>
                    <pic:cNvPicPr/>
                  </pic:nvPicPr>
                  <pic:blipFill rotWithShape="1">
                    <a:blip r:embed="rId10" cstate="print">
                      <a:extLst>
                        <a:ext uri="{28A0092B-C50C-407E-A947-70E740481C1C}">
                          <a14:useLocalDpi xmlns:a14="http://schemas.microsoft.com/office/drawing/2010/main" val="0"/>
                        </a:ext>
                      </a:extLst>
                    </a:blip>
                    <a:srcRect r="63805"/>
                    <a:stretch/>
                  </pic:blipFill>
                  <pic:spPr bwMode="auto">
                    <a:xfrm>
                      <a:off x="0" y="0"/>
                      <a:ext cx="461947" cy="404204"/>
                    </a:xfrm>
                    <a:prstGeom prst="rect">
                      <a:avLst/>
                    </a:prstGeom>
                    <a:ln>
                      <a:noFill/>
                    </a:ln>
                    <a:extLst>
                      <a:ext uri="{53640926-AAD7-44D8-BBD7-CCE9431645EC}">
                        <a14:shadowObscured xmlns:a14="http://schemas.microsoft.com/office/drawing/2010/main"/>
                      </a:ext>
                    </a:extLst>
                  </pic:spPr>
                </pic:pic>
              </a:graphicData>
            </a:graphic>
          </wp:inline>
        </w:drawing>
      </w:r>
      <w:r w:rsidRPr="000C41C8">
        <w:rPr>
          <w:rFonts w:asciiTheme="minorBidi" w:eastAsia="方正兰亭黑简体" w:hAnsiTheme="minorBidi"/>
          <w:b/>
          <w:position w:val="2"/>
        </w:rPr>
        <w:t xml:space="preserve"> WARNING</w:t>
      </w:r>
      <w:r w:rsidRPr="000C41C8">
        <w:rPr>
          <w:rFonts w:asciiTheme="minorBidi" w:hAnsiTheme="minorBidi"/>
          <w:noProof/>
        </w:rPr>
        <w:t xml:space="preserve"> </w:t>
      </w:r>
    </w:p>
    <w:p w14:paraId="5448AB73" w14:textId="77777777" w:rsidR="008006AA" w:rsidRPr="000C41C8" w:rsidRDefault="008006AA" w:rsidP="008006AA">
      <w:pPr>
        <w:pStyle w:val="ab"/>
        <w:rPr>
          <w:rFonts w:asciiTheme="minorBidi" w:hAnsiTheme="minorBidi"/>
        </w:rPr>
      </w:pPr>
      <w:r w:rsidRPr="000C41C8">
        <w:rPr>
          <w:rFonts w:asciiTheme="minorBidi" w:hAnsiTheme="minorBidi"/>
        </w:rPr>
        <w:t>Use the battery exactly as prescribed; otherwise, the battery might catch fire or explode!</w:t>
      </w:r>
    </w:p>
    <w:p w14:paraId="02E64E52" w14:textId="77777777" w:rsidR="008006AA" w:rsidRPr="000C41C8" w:rsidRDefault="008006AA" w:rsidP="008006AA">
      <w:pPr>
        <w:pStyle w:val="ab"/>
        <w:rPr>
          <w:rFonts w:asciiTheme="minorBidi" w:hAnsiTheme="minorBidi"/>
        </w:rPr>
      </w:pPr>
      <w:r w:rsidRPr="000C41C8">
        <w:rPr>
          <w:rFonts w:asciiTheme="minorBidi" w:hAnsiTheme="minorBidi"/>
        </w:rPr>
        <w:t>Always replace with the same type of batteries!</w:t>
      </w:r>
    </w:p>
    <w:p w14:paraId="585756B6" w14:textId="77777777" w:rsidR="008006AA" w:rsidRPr="000C41C8" w:rsidRDefault="008006AA" w:rsidP="008006AA">
      <w:pPr>
        <w:pStyle w:val="ab"/>
        <w:rPr>
          <w:rFonts w:asciiTheme="minorBidi" w:hAnsiTheme="minorBidi"/>
        </w:rPr>
      </w:pPr>
      <w:r w:rsidRPr="000C41C8">
        <w:rPr>
          <w:rFonts w:asciiTheme="minorBidi" w:hAnsiTheme="minorBidi"/>
        </w:rPr>
        <w:t>Use the wires (power cables) recommended for the region where the device is used within the specified range of specifications.</w:t>
      </w:r>
    </w:p>
    <w:p w14:paraId="29A6636E" w14:textId="77777777" w:rsidR="008006AA" w:rsidRPr="000C41C8" w:rsidRDefault="008006AA" w:rsidP="008006AA">
      <w:pPr>
        <w:pStyle w:val="ab"/>
        <w:rPr>
          <w:rFonts w:asciiTheme="minorBidi" w:hAnsiTheme="minorBidi"/>
        </w:rPr>
      </w:pPr>
      <w:r w:rsidRPr="000C41C8">
        <w:rPr>
          <w:rFonts w:asciiTheme="minorBidi" w:hAnsiTheme="minorBidi"/>
        </w:rPr>
        <w:t>Always use standard power adapters for the device. Otherwise you will be solely liable for possible personal injuries or device damages.</w:t>
      </w:r>
    </w:p>
    <w:p w14:paraId="6F413F3C" w14:textId="77777777" w:rsidR="008006AA" w:rsidRPr="000C41C8" w:rsidRDefault="008006AA" w:rsidP="008006AA">
      <w:pPr>
        <w:pStyle w:val="ab"/>
        <w:rPr>
          <w:rFonts w:asciiTheme="minorBidi" w:hAnsiTheme="minorBidi"/>
        </w:rPr>
      </w:pPr>
      <w:r w:rsidRPr="000C41C8">
        <w:rPr>
          <w:rFonts w:asciiTheme="minorBidi" w:hAnsiTheme="minorBidi"/>
        </w:rPr>
        <w:t>Connect products of Type I structure to the outlet sockets in power grid with grounding connections.</w:t>
      </w:r>
    </w:p>
    <w:p w14:paraId="3523DD8E" w14:textId="77777777" w:rsidR="008006AA" w:rsidRPr="000C41C8" w:rsidRDefault="008006AA" w:rsidP="008006AA">
      <w:pPr>
        <w:pStyle w:val="ab"/>
        <w:rPr>
          <w:rFonts w:asciiTheme="minorBidi" w:hAnsiTheme="minorBidi"/>
        </w:rPr>
      </w:pPr>
      <w:r w:rsidRPr="000C41C8">
        <w:rPr>
          <w:rFonts w:asciiTheme="minorBidi" w:hAnsiTheme="minorBidi"/>
        </w:rPr>
        <w:t>The appliance coupler is a disconnection device. Keep a convenient angle when using it.</w:t>
      </w:r>
    </w:p>
    <w:p w14:paraId="3BF754B2" w14:textId="77777777" w:rsidR="008006AA" w:rsidRPr="000C41C8" w:rsidRDefault="000C41C8" w:rsidP="008006AA">
      <w:pPr>
        <w:pStyle w:val="aff3"/>
        <w:spacing w:before="156" w:after="156"/>
        <w:rPr>
          <w:rFonts w:asciiTheme="minorBidi" w:hAnsiTheme="minorBidi"/>
          <w:sz w:val="30"/>
          <w:szCs w:val="30"/>
        </w:rPr>
      </w:pPr>
      <w:r w:rsidRPr="000C41C8">
        <w:rPr>
          <w:rFonts w:asciiTheme="minorBidi" w:hAnsiTheme="minorBidi"/>
          <w:noProof/>
        </w:rPr>
        <w:drawing>
          <wp:inline distT="0" distB="0" distL="0" distR="0" wp14:anchorId="76C47FCB" wp14:editId="6B679863">
            <wp:extent cx="457200" cy="397764"/>
            <wp:effectExtent l="0" t="0" r="0" b="2540"/>
            <wp:docPr id="455" name="图片 455" descr="Y:\07_说明书图纸设计\06中文安全警示标志\1中文版\2018.5图标规范\003注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07_说明书图纸设计\06中文安全警示标志\1中文版\2018.5图标规范\003注意.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896" cy="397500"/>
                    </a:xfrm>
                    <a:prstGeom prst="rect">
                      <a:avLst/>
                    </a:prstGeom>
                    <a:noFill/>
                    <a:ln>
                      <a:noFill/>
                    </a:ln>
                  </pic:spPr>
                </pic:pic>
              </a:graphicData>
            </a:graphic>
          </wp:inline>
        </w:drawing>
      </w:r>
      <w:r w:rsidRPr="000C41C8">
        <w:rPr>
          <w:rFonts w:asciiTheme="minorBidi" w:eastAsia="方正兰亭黑简体" w:hAnsiTheme="minorBidi"/>
          <w:b/>
          <w:position w:val="2"/>
        </w:rPr>
        <w:t xml:space="preserve"> CAUTION</w:t>
      </w:r>
      <w:r w:rsidRPr="000C41C8">
        <w:rPr>
          <w:rFonts w:asciiTheme="minorBidi" w:hAnsiTheme="minorBidi"/>
          <w:noProof/>
        </w:rPr>
        <w:t xml:space="preserve"> </w:t>
      </w:r>
    </w:p>
    <w:p w14:paraId="1A790EC7" w14:textId="77777777" w:rsidR="008006AA" w:rsidRPr="000C41C8" w:rsidRDefault="008006AA" w:rsidP="008006AA">
      <w:pPr>
        <w:pStyle w:val="ab"/>
        <w:rPr>
          <w:rFonts w:asciiTheme="minorBidi" w:hAnsiTheme="minorBidi"/>
        </w:rPr>
      </w:pPr>
      <w:r w:rsidRPr="000C41C8">
        <w:rPr>
          <w:rFonts w:asciiTheme="minorBidi" w:hAnsiTheme="minorBidi"/>
        </w:rPr>
        <w:t>To prevent the password from being stolen, change the default password immediately after the device is deployed.</w:t>
      </w:r>
    </w:p>
    <w:p w14:paraId="3138A12A" w14:textId="77777777" w:rsidR="008006AA" w:rsidRPr="000C41C8" w:rsidRDefault="008006AA" w:rsidP="008006AA">
      <w:pPr>
        <w:pStyle w:val="ab"/>
        <w:rPr>
          <w:rFonts w:asciiTheme="minorBidi" w:hAnsiTheme="minorBidi"/>
        </w:rPr>
      </w:pPr>
      <w:r w:rsidRPr="000C41C8">
        <w:rPr>
          <w:rFonts w:asciiTheme="minorBidi" w:hAnsiTheme="minorBidi"/>
        </w:rPr>
        <w:t>Do not place or install the device near a heat source or where there is direct sunshine.</w:t>
      </w:r>
    </w:p>
    <w:p w14:paraId="648B9CED" w14:textId="77777777" w:rsidR="008006AA" w:rsidRPr="000C41C8" w:rsidRDefault="008006AA" w:rsidP="008006AA">
      <w:pPr>
        <w:pStyle w:val="ab"/>
        <w:rPr>
          <w:rFonts w:asciiTheme="minorBidi" w:hAnsiTheme="minorBidi"/>
        </w:rPr>
      </w:pPr>
      <w:r w:rsidRPr="000C41C8">
        <w:rPr>
          <w:rFonts w:asciiTheme="minorBidi" w:hAnsiTheme="minorBidi"/>
        </w:rPr>
        <w:t>Do not install the device in a humid, dusty, or smoggy place.</w:t>
      </w:r>
    </w:p>
    <w:p w14:paraId="5B1013AD" w14:textId="77777777" w:rsidR="008006AA" w:rsidRPr="000C41C8" w:rsidRDefault="008006AA" w:rsidP="008006AA">
      <w:pPr>
        <w:pStyle w:val="ab"/>
        <w:rPr>
          <w:rFonts w:asciiTheme="minorBidi" w:hAnsiTheme="minorBidi"/>
        </w:rPr>
      </w:pPr>
      <w:r w:rsidRPr="000C41C8">
        <w:rPr>
          <w:rFonts w:asciiTheme="minorBidi" w:hAnsiTheme="minorBidi"/>
        </w:rPr>
        <w:t>Keep the device installed horizontally or install it on a stable place to prevent it from falling.</w:t>
      </w:r>
    </w:p>
    <w:p w14:paraId="12CFBD0D" w14:textId="77777777" w:rsidR="008006AA" w:rsidRPr="000C41C8" w:rsidRDefault="008006AA" w:rsidP="008006AA">
      <w:pPr>
        <w:pStyle w:val="ab"/>
        <w:rPr>
          <w:rFonts w:asciiTheme="minorBidi" w:hAnsiTheme="minorBidi"/>
        </w:rPr>
      </w:pPr>
      <w:r w:rsidRPr="000C41C8">
        <w:rPr>
          <w:rFonts w:asciiTheme="minorBidi" w:hAnsiTheme="minorBidi"/>
        </w:rPr>
        <w:t>Do not drop or splash liquid onto the device, and make sure that there is no object filled with liquid on the device to prevent liquid from flowing into the device.</w:t>
      </w:r>
    </w:p>
    <w:p w14:paraId="46945019" w14:textId="77777777" w:rsidR="008006AA" w:rsidRPr="000C41C8" w:rsidRDefault="008006AA" w:rsidP="008006AA">
      <w:pPr>
        <w:pStyle w:val="ab"/>
        <w:rPr>
          <w:rFonts w:asciiTheme="minorBidi" w:hAnsiTheme="minorBidi"/>
        </w:rPr>
      </w:pPr>
      <w:r w:rsidRPr="000C41C8">
        <w:rPr>
          <w:rFonts w:asciiTheme="minorBidi" w:hAnsiTheme="minorBidi"/>
        </w:rPr>
        <w:t>Install the device in a well-ventilated place, and do not block the ventilation opening.</w:t>
      </w:r>
    </w:p>
    <w:p w14:paraId="42D1A7A6" w14:textId="77777777" w:rsidR="008006AA" w:rsidRPr="000C41C8" w:rsidRDefault="008006AA" w:rsidP="008006AA">
      <w:pPr>
        <w:pStyle w:val="ab"/>
        <w:rPr>
          <w:rFonts w:asciiTheme="minorBidi" w:hAnsiTheme="minorBidi"/>
        </w:rPr>
      </w:pPr>
      <w:r w:rsidRPr="000C41C8">
        <w:rPr>
          <w:rFonts w:asciiTheme="minorBidi" w:hAnsiTheme="minorBidi"/>
        </w:rPr>
        <w:t>Use the device only within the rated input and output range.</w:t>
      </w:r>
    </w:p>
    <w:p w14:paraId="0019599C" w14:textId="77777777" w:rsidR="008006AA" w:rsidRPr="000C41C8" w:rsidRDefault="008006AA" w:rsidP="008006AA">
      <w:pPr>
        <w:pStyle w:val="ab"/>
        <w:rPr>
          <w:rFonts w:asciiTheme="minorBidi" w:hAnsiTheme="minorBidi"/>
        </w:rPr>
      </w:pPr>
      <w:r w:rsidRPr="000C41C8">
        <w:rPr>
          <w:rFonts w:asciiTheme="minorBidi" w:hAnsiTheme="minorBidi"/>
        </w:rPr>
        <w:t>Do not dismantle the device without permission.</w:t>
      </w:r>
    </w:p>
    <w:p w14:paraId="678F6207" w14:textId="77777777" w:rsidR="008006AA" w:rsidRPr="000C41C8" w:rsidRDefault="008006AA" w:rsidP="008006AA">
      <w:pPr>
        <w:pStyle w:val="ab"/>
        <w:rPr>
          <w:rFonts w:asciiTheme="minorBidi" w:hAnsiTheme="minorBidi"/>
        </w:rPr>
      </w:pPr>
      <w:r w:rsidRPr="000C41C8">
        <w:rPr>
          <w:rFonts w:asciiTheme="minorBidi" w:hAnsiTheme="minorBidi"/>
        </w:rPr>
        <w:t>Transport, use and store the Device under the allowed humidity and temperature conditions.</w:t>
      </w:r>
    </w:p>
    <w:p w14:paraId="02B094C5" w14:textId="77777777" w:rsidR="008006AA" w:rsidRPr="000C41C8" w:rsidRDefault="008006AA" w:rsidP="008006AA">
      <w:pPr>
        <w:pStyle w:val="aff3"/>
        <w:spacing w:before="156" w:after="156"/>
        <w:rPr>
          <w:rFonts w:asciiTheme="minorBidi" w:hAnsiTheme="minorBidi"/>
        </w:rPr>
      </w:pPr>
      <w:r w:rsidRPr="000C41C8">
        <w:rPr>
          <w:rFonts w:asciiTheme="minorBidi" w:hAnsiTheme="minorBidi"/>
        </w:rPr>
        <w:t>Disclaimer</w:t>
      </w:r>
    </w:p>
    <w:p w14:paraId="4B47EBBC" w14:textId="77777777" w:rsidR="008006AA" w:rsidRPr="000C41C8" w:rsidRDefault="008006AA" w:rsidP="008006AA">
      <w:pPr>
        <w:pStyle w:val="ab"/>
        <w:rPr>
          <w:rFonts w:asciiTheme="minorBidi" w:hAnsiTheme="minorBidi"/>
        </w:rPr>
      </w:pPr>
      <w:r w:rsidRPr="000C41C8">
        <w:rPr>
          <w:rFonts w:asciiTheme="minorBidi" w:hAnsiTheme="minorBidi"/>
        </w:rPr>
        <w:t>The instruction is for reference only, and the actual product shall prevail.</w:t>
      </w:r>
    </w:p>
    <w:p w14:paraId="212B5E8C" w14:textId="77777777" w:rsidR="008006AA" w:rsidRPr="000C41C8" w:rsidRDefault="008006AA" w:rsidP="008006AA">
      <w:pPr>
        <w:pStyle w:val="ab"/>
        <w:rPr>
          <w:rFonts w:asciiTheme="minorBidi" w:hAnsiTheme="minorBidi"/>
        </w:rPr>
      </w:pPr>
      <w:r w:rsidRPr="000C41C8">
        <w:rPr>
          <w:rFonts w:asciiTheme="minorBidi" w:hAnsiTheme="minorBidi"/>
        </w:rPr>
        <w:t>The instruction and program are subject to change without notice.</w:t>
      </w:r>
    </w:p>
    <w:p w14:paraId="17D6E3C6" w14:textId="77777777" w:rsidR="008006AA" w:rsidRPr="000C41C8" w:rsidRDefault="008006AA" w:rsidP="008006AA">
      <w:pPr>
        <w:pStyle w:val="ab"/>
        <w:rPr>
          <w:rFonts w:asciiTheme="minorBidi" w:hAnsiTheme="minorBidi"/>
        </w:rPr>
      </w:pPr>
      <w:r w:rsidRPr="000C41C8">
        <w:rPr>
          <w:rFonts w:asciiTheme="minorBidi" w:hAnsiTheme="minorBidi"/>
        </w:rPr>
        <w:t>We are not liable for any loss caused by the operations that do not comply with the instruction.</w:t>
      </w:r>
    </w:p>
    <w:p w14:paraId="29ECDE46" w14:textId="77777777" w:rsidR="008006AA" w:rsidRPr="000C41C8" w:rsidRDefault="008006AA" w:rsidP="008006AA">
      <w:pPr>
        <w:pStyle w:val="ab"/>
        <w:rPr>
          <w:rFonts w:asciiTheme="minorBidi" w:hAnsiTheme="minorBidi"/>
        </w:rPr>
      </w:pPr>
      <w:r w:rsidRPr="000C41C8">
        <w:rPr>
          <w:rFonts w:asciiTheme="minorBidi" w:hAnsiTheme="minorBidi"/>
        </w:rPr>
        <w:t>There still might be deviation in technical data, functions and operation descriptions, or errors in print. If there is any doubt or dispute, please refer to our final explanation.</w:t>
      </w:r>
    </w:p>
    <w:p w14:paraId="7F17F7DF" w14:textId="77777777" w:rsidR="00D97245" w:rsidRPr="000C41C8" w:rsidRDefault="008006AA" w:rsidP="008006AA">
      <w:pPr>
        <w:pStyle w:val="ab"/>
        <w:rPr>
          <w:rFonts w:asciiTheme="minorBidi" w:hAnsiTheme="minorBidi"/>
        </w:rPr>
      </w:pPr>
      <w:r w:rsidRPr="000C41C8">
        <w:rPr>
          <w:rFonts w:asciiTheme="minorBidi" w:hAnsiTheme="minorBidi"/>
        </w:rPr>
        <w:t>All other company names and trademarks mentioned herein are the properties of their respective owners.</w:t>
      </w:r>
    </w:p>
    <w:p w14:paraId="558D1B0C" w14:textId="77777777" w:rsidR="00D97245" w:rsidRPr="000C41C8" w:rsidRDefault="00D97245" w:rsidP="00D97245">
      <w:pPr>
        <w:widowControl/>
        <w:jc w:val="left"/>
        <w:rPr>
          <w:rFonts w:asciiTheme="minorBidi" w:hAnsiTheme="minorBidi"/>
          <w:kern w:val="0"/>
        </w:rPr>
        <w:sectPr w:rsidR="00D97245" w:rsidRPr="000C41C8" w:rsidSect="00CB1FE8">
          <w:pgSz w:w="11906" w:h="16838"/>
          <w:pgMar w:top="851" w:right="1134" w:bottom="1134" w:left="1134" w:header="283" w:footer="283" w:gutter="0"/>
          <w:pgNumType w:fmt="upperRoman"/>
          <w:cols w:space="720"/>
          <w:docGrid w:type="lines" w:linePitch="312"/>
        </w:sectPr>
      </w:pPr>
    </w:p>
    <w:p w14:paraId="21539113" w14:textId="77777777" w:rsidR="00D97245" w:rsidRPr="000C41C8" w:rsidRDefault="00D97245" w:rsidP="00673C2B">
      <w:pPr>
        <w:pStyle w:val="Content"/>
        <w:spacing w:before="312" w:after="312"/>
        <w:rPr>
          <w:rFonts w:asciiTheme="minorBidi" w:hAnsiTheme="minorBidi"/>
        </w:rPr>
      </w:pPr>
      <w:r w:rsidRPr="000C41C8">
        <w:rPr>
          <w:rFonts w:asciiTheme="minorBidi" w:hAnsiTheme="minorBidi"/>
          <w:noProof/>
        </w:rPr>
        <mc:AlternateContent>
          <mc:Choice Requires="wpg">
            <w:drawing>
              <wp:anchor distT="0" distB="0" distL="114300" distR="114300" simplePos="0" relativeHeight="251650048" behindDoc="0" locked="0" layoutInCell="1" allowOverlap="1" wp14:anchorId="004E01BC" wp14:editId="4BA52ED6">
                <wp:simplePos x="0" y="0"/>
                <wp:positionH relativeFrom="column">
                  <wp:posOffset>-723900</wp:posOffset>
                </wp:positionH>
                <wp:positionV relativeFrom="paragraph">
                  <wp:posOffset>523875</wp:posOffset>
                </wp:positionV>
                <wp:extent cx="7581900" cy="438150"/>
                <wp:effectExtent l="0" t="0" r="0" b="0"/>
                <wp:wrapNone/>
                <wp:docPr id="92" name="组合 92"/>
                <wp:cNvGraphicFramePr/>
                <a:graphic xmlns:a="http://schemas.openxmlformats.org/drawingml/2006/main">
                  <a:graphicData uri="http://schemas.microsoft.com/office/word/2010/wordprocessingGroup">
                    <wpg:wgp>
                      <wpg:cNvGrpSpPr/>
                      <wpg:grpSpPr>
                        <a:xfrm>
                          <a:off x="0" y="0"/>
                          <a:ext cx="7581900" cy="438150"/>
                          <a:chOff x="0" y="0"/>
                          <a:chExt cx="7581901" cy="438150"/>
                        </a:xfrm>
                      </wpg:grpSpPr>
                      <wpg:grpSp>
                        <wpg:cNvPr id="103" name="组合 103"/>
                        <wpg:cNvGrpSpPr/>
                        <wpg:grpSpPr>
                          <a:xfrm>
                            <a:off x="0" y="0"/>
                            <a:ext cx="7581901" cy="438150"/>
                            <a:chOff x="0" y="0"/>
                            <a:chExt cx="10858544" cy="857256"/>
                          </a:xfrm>
                        </wpg:grpSpPr>
                        <wps:wsp>
                          <wps:cNvPr id="105" name="矩形 105"/>
                          <wps:cNvSpPr/>
                          <wps:spPr>
                            <a:xfrm>
                              <a:off x="796904" y="714380"/>
                              <a:ext cx="10061640" cy="142876"/>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9AAEE7" w14:textId="77777777" w:rsidR="00DE41D4" w:rsidRDefault="00DE41D4" w:rsidP="00D97245"/>
                            </w:txbxContent>
                          </wps:txbx>
                          <wps:bodyPr rtlCol="0" anchor="ctr"/>
                        </wps:wsp>
                        <wps:wsp>
                          <wps:cNvPr id="106" name="直角三角形 106"/>
                          <wps:cNvSpPr/>
                          <wps:spPr>
                            <a:xfrm>
                              <a:off x="0" y="0"/>
                              <a:ext cx="642942" cy="857256"/>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05E59D" w14:textId="77777777" w:rsidR="00DE41D4" w:rsidRDefault="00DE41D4" w:rsidP="00D97245"/>
                            </w:txbxContent>
                          </wps:txbx>
                          <wps:bodyPr rtlCol="0" anchor="ctr"/>
                        </wps:wsp>
                      </wpg:grpSp>
                      <wps:wsp>
                        <wps:cNvPr id="104" name="平行四边形 104"/>
                        <wps:cNvSpPr/>
                        <wps:spPr>
                          <a:xfrm flipH="1">
                            <a:off x="97628" y="295"/>
                            <a:ext cx="2296617" cy="437855"/>
                          </a:xfrm>
                          <a:prstGeom prst="parallelogram">
                            <a:avLst>
                              <a:gd name="adj" fmla="val 101428"/>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004E01BC" id="组合 92" o:spid="_x0000_s1039" style="position:absolute;left:0;text-align:left;margin-left:-57pt;margin-top:41.25pt;width:597pt;height:34.5pt;z-index:251650048;mso-height-relative:margin" coordsize="7581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">
                <v:group id="组合 103" o:spid="_x0000_s1040" style="position:absolute;width:75819;height:4381" coordsize="108585,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ect id="矩形 105" o:spid="_x0000_s1041" style="position:absolute;left:7969;top:7143;width:100616;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" fillcolor="#5a5a5a [2109]" stroked="f" strokeweight="2pt">
                    <v:textbox>
                      <w:txbxContent>
                        <w:p w14:paraId="669AAEE7" w14:textId="77777777" w:rsidR="00DE41D4" w:rsidRDefault="00DE41D4" w:rsidP="00D97245"/>
                      </w:txbxContent>
                    </v:textbox>
                  </v:rect>
                  <v:shape id="直角三角形 106" o:spid="_x0000_s1042" type="#_x0000_t6" style="position:absolute;width:6429;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" fillcolor="#c00000" stroked="f" strokeweight="2pt">
                    <v:textbox>
                      <w:txbxContent>
                        <w:p w14:paraId="1D05E59D" w14:textId="77777777" w:rsidR="00DE41D4" w:rsidRDefault="00DE41D4" w:rsidP="00D97245"/>
                      </w:txbxContent>
                    </v:textbox>
                  </v:shape>
                </v:group>
                <v:shape id="平行四边形 104" o:spid="_x0000_s1043" type="#_x0000_t7" style="position:absolute;left:976;top:2;width:22966;height:43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" adj="4177" fillcolor="#5a5a5a [2109]" stroked="f" strokeweight="2pt"/>
              </v:group>
            </w:pict>
          </mc:Fallback>
        </mc:AlternateContent>
      </w:r>
      <w:r w:rsidRPr="000C41C8">
        <w:rPr>
          <w:rFonts w:asciiTheme="minorBidi" w:hAnsiTheme="minorBidi"/>
        </w:rPr>
        <w:t>Table of Contents</w:t>
      </w:r>
    </w:p>
    <w:p w14:paraId="59D2E953" w14:textId="7D002D26" w:rsidR="00C91527" w:rsidRDefault="00D97245">
      <w:pPr>
        <w:pStyle w:val="11"/>
        <w:tabs>
          <w:tab w:val="right" w:leader="dot" w:pos="9628"/>
        </w:tabs>
        <w:rPr>
          <w:rFonts w:asciiTheme="minorHAnsi" w:hAnsiTheme="minorHAnsi"/>
          <w:b w:val="0"/>
          <w:noProof/>
          <w:szCs w:val="22"/>
        </w:rPr>
      </w:pPr>
      <w:r w:rsidRPr="000C41C8">
        <w:rPr>
          <w:rFonts w:asciiTheme="minorBidi" w:hAnsiTheme="minorBidi"/>
          <w:b w:val="0"/>
        </w:rPr>
        <w:fldChar w:fldCharType="begin"/>
      </w:r>
      <w:r w:rsidRPr="000C41C8">
        <w:rPr>
          <w:rFonts w:asciiTheme="minorBidi" w:hAnsiTheme="minorBidi"/>
          <w:b w:val="0"/>
        </w:rPr>
        <w:instrText xml:space="preserve"> TOC \o "1-3" \h \z \u </w:instrText>
      </w:r>
      <w:r w:rsidRPr="000C41C8">
        <w:rPr>
          <w:rFonts w:asciiTheme="minorBidi" w:hAnsiTheme="minorBidi"/>
          <w:b w:val="0"/>
        </w:rPr>
        <w:fldChar w:fldCharType="separate"/>
      </w:r>
      <w:hyperlink w:anchor="_Toc37163141" w:history="1">
        <w:r w:rsidR="00C91527" w:rsidRPr="001A7454">
          <w:rPr>
            <w:rStyle w:val="af9"/>
            <w:rFonts w:asciiTheme="minorBidi" w:hAnsiTheme="minorBidi"/>
            <w:noProof/>
          </w:rPr>
          <w:t>Foreword</w:t>
        </w:r>
        <w:r w:rsidR="00C91527">
          <w:rPr>
            <w:noProof/>
            <w:webHidden/>
          </w:rPr>
          <w:tab/>
        </w:r>
        <w:r w:rsidR="00C91527">
          <w:rPr>
            <w:noProof/>
            <w:webHidden/>
          </w:rPr>
          <w:fldChar w:fldCharType="begin"/>
        </w:r>
        <w:r w:rsidR="00C91527">
          <w:rPr>
            <w:noProof/>
            <w:webHidden/>
          </w:rPr>
          <w:instrText xml:space="preserve"> PAGEREF _Toc37163141 \h </w:instrText>
        </w:r>
        <w:r w:rsidR="00C91527">
          <w:rPr>
            <w:noProof/>
            <w:webHidden/>
          </w:rPr>
        </w:r>
        <w:r w:rsidR="00C91527">
          <w:rPr>
            <w:noProof/>
            <w:webHidden/>
          </w:rPr>
          <w:fldChar w:fldCharType="separate"/>
        </w:r>
        <w:r w:rsidR="00C91527">
          <w:rPr>
            <w:noProof/>
            <w:webHidden/>
          </w:rPr>
          <w:t>II</w:t>
        </w:r>
        <w:r w:rsidR="00C91527">
          <w:rPr>
            <w:noProof/>
            <w:webHidden/>
          </w:rPr>
          <w:fldChar w:fldCharType="end"/>
        </w:r>
      </w:hyperlink>
    </w:p>
    <w:p w14:paraId="0B4DFAD5" w14:textId="2B754BE2" w:rsidR="00C91527" w:rsidRDefault="007F4958">
      <w:pPr>
        <w:pStyle w:val="11"/>
        <w:tabs>
          <w:tab w:val="right" w:leader="dot" w:pos="9628"/>
        </w:tabs>
        <w:rPr>
          <w:rFonts w:asciiTheme="minorHAnsi" w:hAnsiTheme="minorHAnsi"/>
          <w:b w:val="0"/>
          <w:noProof/>
          <w:szCs w:val="22"/>
        </w:rPr>
      </w:pPr>
      <w:hyperlink w:anchor="_Toc37163142" w:history="1">
        <w:r w:rsidR="00C91527" w:rsidRPr="001A7454">
          <w:rPr>
            <w:rStyle w:val="af9"/>
            <w:rFonts w:asciiTheme="minorBidi" w:hAnsiTheme="minorBidi"/>
            <w:noProof/>
          </w:rPr>
          <w:t xml:space="preserve"> Important Safety Instructions</w:t>
        </w:r>
        <w:r w:rsidR="00C91527">
          <w:rPr>
            <w:noProof/>
            <w:webHidden/>
          </w:rPr>
          <w:tab/>
        </w:r>
        <w:r w:rsidR="00C91527">
          <w:rPr>
            <w:noProof/>
            <w:webHidden/>
          </w:rPr>
          <w:fldChar w:fldCharType="begin"/>
        </w:r>
        <w:r w:rsidR="00C91527">
          <w:rPr>
            <w:noProof/>
            <w:webHidden/>
          </w:rPr>
          <w:instrText xml:space="preserve"> PAGEREF _Toc37163142 \h </w:instrText>
        </w:r>
        <w:r w:rsidR="00C91527">
          <w:rPr>
            <w:noProof/>
            <w:webHidden/>
          </w:rPr>
        </w:r>
        <w:r w:rsidR="00C91527">
          <w:rPr>
            <w:noProof/>
            <w:webHidden/>
          </w:rPr>
          <w:fldChar w:fldCharType="separate"/>
        </w:r>
        <w:r w:rsidR="00C91527">
          <w:rPr>
            <w:noProof/>
            <w:webHidden/>
          </w:rPr>
          <w:t>III</w:t>
        </w:r>
        <w:r w:rsidR="00C91527">
          <w:rPr>
            <w:noProof/>
            <w:webHidden/>
          </w:rPr>
          <w:fldChar w:fldCharType="end"/>
        </w:r>
      </w:hyperlink>
    </w:p>
    <w:p w14:paraId="499C8383" w14:textId="353AC806" w:rsidR="00C91527" w:rsidRDefault="007F4958">
      <w:pPr>
        <w:pStyle w:val="11"/>
        <w:tabs>
          <w:tab w:val="right" w:leader="dot" w:pos="9628"/>
        </w:tabs>
        <w:rPr>
          <w:rFonts w:asciiTheme="minorHAnsi" w:hAnsiTheme="minorHAnsi"/>
          <w:b w:val="0"/>
          <w:noProof/>
          <w:szCs w:val="22"/>
        </w:rPr>
      </w:pPr>
      <w:hyperlink w:anchor="_Toc37163143" w:history="1">
        <w:r w:rsidR="00C91527" w:rsidRPr="001A7454">
          <w:rPr>
            <w:rStyle w:val="af9"/>
            <w:rFonts w:cs="Times New Roman"/>
            <w:noProof/>
          </w:rPr>
          <w:t>1</w:t>
        </w:r>
        <w:r w:rsidR="00C91527" w:rsidRPr="001A7454">
          <w:rPr>
            <w:rStyle w:val="af9"/>
            <w:rFonts w:asciiTheme="minorBidi" w:hAnsiTheme="minorBidi"/>
            <w:noProof/>
          </w:rPr>
          <w:t xml:space="preserve"> Product Introduction</w:t>
        </w:r>
        <w:r w:rsidR="00C91527">
          <w:rPr>
            <w:noProof/>
            <w:webHidden/>
          </w:rPr>
          <w:tab/>
        </w:r>
        <w:r w:rsidR="00C91527">
          <w:rPr>
            <w:noProof/>
            <w:webHidden/>
          </w:rPr>
          <w:fldChar w:fldCharType="begin"/>
        </w:r>
        <w:r w:rsidR="00C91527">
          <w:rPr>
            <w:noProof/>
            <w:webHidden/>
          </w:rPr>
          <w:instrText xml:space="preserve"> PAGEREF _Toc37163143 \h </w:instrText>
        </w:r>
        <w:r w:rsidR="00C91527">
          <w:rPr>
            <w:noProof/>
            <w:webHidden/>
          </w:rPr>
        </w:r>
        <w:r w:rsidR="00C91527">
          <w:rPr>
            <w:noProof/>
            <w:webHidden/>
          </w:rPr>
          <w:fldChar w:fldCharType="separate"/>
        </w:r>
        <w:r w:rsidR="00C91527">
          <w:rPr>
            <w:noProof/>
            <w:webHidden/>
          </w:rPr>
          <w:t>1</w:t>
        </w:r>
        <w:r w:rsidR="00C91527">
          <w:rPr>
            <w:noProof/>
            <w:webHidden/>
          </w:rPr>
          <w:fldChar w:fldCharType="end"/>
        </w:r>
      </w:hyperlink>
    </w:p>
    <w:p w14:paraId="146E1308" w14:textId="393F6AB9" w:rsidR="00C91527" w:rsidRDefault="007F4958">
      <w:pPr>
        <w:pStyle w:val="22"/>
        <w:tabs>
          <w:tab w:val="right" w:leader="dot" w:pos="9628"/>
        </w:tabs>
        <w:rPr>
          <w:rFonts w:asciiTheme="minorHAnsi" w:hAnsiTheme="minorHAnsi"/>
          <w:noProof/>
          <w:szCs w:val="22"/>
        </w:rPr>
      </w:pPr>
      <w:hyperlink w:anchor="_Toc37163144" w:history="1">
        <w:r w:rsidR="00C91527" w:rsidRPr="001A7454">
          <w:rPr>
            <w:rStyle w:val="af9"/>
            <w:rFonts w:cs="Times New Roman"/>
            <w:b/>
            <w:noProof/>
          </w:rPr>
          <w:t>1.1</w:t>
        </w:r>
        <w:r w:rsidR="00C91527" w:rsidRPr="001A7454">
          <w:rPr>
            <w:rStyle w:val="af9"/>
            <w:rFonts w:asciiTheme="minorBidi" w:hAnsiTheme="minorBidi"/>
            <w:noProof/>
          </w:rPr>
          <w:t xml:space="preserve"> Overview</w:t>
        </w:r>
        <w:r w:rsidR="00C91527">
          <w:rPr>
            <w:noProof/>
            <w:webHidden/>
          </w:rPr>
          <w:tab/>
        </w:r>
        <w:r w:rsidR="00C91527">
          <w:rPr>
            <w:noProof/>
            <w:webHidden/>
          </w:rPr>
          <w:fldChar w:fldCharType="begin"/>
        </w:r>
        <w:r w:rsidR="00C91527">
          <w:rPr>
            <w:noProof/>
            <w:webHidden/>
          </w:rPr>
          <w:instrText xml:space="preserve"> PAGEREF _Toc37163144 \h </w:instrText>
        </w:r>
        <w:r w:rsidR="00C91527">
          <w:rPr>
            <w:noProof/>
            <w:webHidden/>
          </w:rPr>
        </w:r>
        <w:r w:rsidR="00C91527">
          <w:rPr>
            <w:noProof/>
            <w:webHidden/>
          </w:rPr>
          <w:fldChar w:fldCharType="separate"/>
        </w:r>
        <w:r w:rsidR="00C91527">
          <w:rPr>
            <w:noProof/>
            <w:webHidden/>
          </w:rPr>
          <w:t>1</w:t>
        </w:r>
        <w:r w:rsidR="00C91527">
          <w:rPr>
            <w:noProof/>
            <w:webHidden/>
          </w:rPr>
          <w:fldChar w:fldCharType="end"/>
        </w:r>
      </w:hyperlink>
    </w:p>
    <w:p w14:paraId="5DDCD699" w14:textId="1E14B278" w:rsidR="00C91527" w:rsidRDefault="007F4958">
      <w:pPr>
        <w:pStyle w:val="22"/>
        <w:tabs>
          <w:tab w:val="right" w:leader="dot" w:pos="9628"/>
        </w:tabs>
        <w:rPr>
          <w:rFonts w:asciiTheme="minorHAnsi" w:hAnsiTheme="minorHAnsi"/>
          <w:noProof/>
          <w:szCs w:val="22"/>
        </w:rPr>
      </w:pPr>
      <w:hyperlink w:anchor="_Toc37163145" w:history="1">
        <w:r w:rsidR="00C91527" w:rsidRPr="001A7454">
          <w:rPr>
            <w:rStyle w:val="af9"/>
            <w:rFonts w:cs="Times New Roman"/>
            <w:b/>
            <w:noProof/>
          </w:rPr>
          <w:t>1.2</w:t>
        </w:r>
        <w:r w:rsidR="00C91527" w:rsidRPr="001A7454">
          <w:rPr>
            <w:rStyle w:val="af9"/>
            <w:rFonts w:asciiTheme="minorBidi" w:hAnsiTheme="minorBidi"/>
            <w:noProof/>
          </w:rPr>
          <w:t xml:space="preserve"> Interface description</w:t>
        </w:r>
        <w:r w:rsidR="00C91527">
          <w:rPr>
            <w:noProof/>
            <w:webHidden/>
          </w:rPr>
          <w:tab/>
        </w:r>
        <w:r w:rsidR="00C91527">
          <w:rPr>
            <w:noProof/>
            <w:webHidden/>
          </w:rPr>
          <w:fldChar w:fldCharType="begin"/>
        </w:r>
        <w:r w:rsidR="00C91527">
          <w:rPr>
            <w:noProof/>
            <w:webHidden/>
          </w:rPr>
          <w:instrText xml:space="preserve"> PAGEREF _Toc37163145 \h </w:instrText>
        </w:r>
        <w:r w:rsidR="00C91527">
          <w:rPr>
            <w:noProof/>
            <w:webHidden/>
          </w:rPr>
        </w:r>
        <w:r w:rsidR="00C91527">
          <w:rPr>
            <w:noProof/>
            <w:webHidden/>
          </w:rPr>
          <w:fldChar w:fldCharType="separate"/>
        </w:r>
        <w:r w:rsidR="00C91527">
          <w:rPr>
            <w:noProof/>
            <w:webHidden/>
          </w:rPr>
          <w:t>1</w:t>
        </w:r>
        <w:r w:rsidR="00C91527">
          <w:rPr>
            <w:noProof/>
            <w:webHidden/>
          </w:rPr>
          <w:fldChar w:fldCharType="end"/>
        </w:r>
      </w:hyperlink>
    </w:p>
    <w:p w14:paraId="7C218A5D" w14:textId="1FD64AC1" w:rsidR="00C91527" w:rsidRDefault="007F4958">
      <w:pPr>
        <w:pStyle w:val="31"/>
        <w:tabs>
          <w:tab w:val="right" w:leader="dot" w:pos="9628"/>
        </w:tabs>
        <w:rPr>
          <w:rFonts w:asciiTheme="minorHAnsi" w:hAnsiTheme="minorHAnsi"/>
          <w:noProof/>
          <w:szCs w:val="22"/>
        </w:rPr>
      </w:pPr>
      <w:hyperlink w:anchor="_Toc37163146" w:history="1">
        <w:r w:rsidR="00C91527" w:rsidRPr="001A7454">
          <w:rPr>
            <w:rStyle w:val="af9"/>
            <w:noProof/>
          </w:rPr>
          <w:t>1.2.1 Front Panel</w:t>
        </w:r>
        <w:r w:rsidR="00C91527">
          <w:rPr>
            <w:noProof/>
            <w:webHidden/>
          </w:rPr>
          <w:tab/>
        </w:r>
        <w:r w:rsidR="00C91527">
          <w:rPr>
            <w:noProof/>
            <w:webHidden/>
          </w:rPr>
          <w:fldChar w:fldCharType="begin"/>
        </w:r>
        <w:r w:rsidR="00C91527">
          <w:rPr>
            <w:noProof/>
            <w:webHidden/>
          </w:rPr>
          <w:instrText xml:space="preserve"> PAGEREF _Toc37163146 \h </w:instrText>
        </w:r>
        <w:r w:rsidR="00C91527">
          <w:rPr>
            <w:noProof/>
            <w:webHidden/>
          </w:rPr>
        </w:r>
        <w:r w:rsidR="00C91527">
          <w:rPr>
            <w:noProof/>
            <w:webHidden/>
          </w:rPr>
          <w:fldChar w:fldCharType="separate"/>
        </w:r>
        <w:r w:rsidR="00C91527">
          <w:rPr>
            <w:noProof/>
            <w:webHidden/>
          </w:rPr>
          <w:t>1</w:t>
        </w:r>
        <w:r w:rsidR="00C91527">
          <w:rPr>
            <w:noProof/>
            <w:webHidden/>
          </w:rPr>
          <w:fldChar w:fldCharType="end"/>
        </w:r>
      </w:hyperlink>
    </w:p>
    <w:p w14:paraId="2DC6095F" w14:textId="55DBAC82" w:rsidR="00C91527" w:rsidRDefault="007F4958">
      <w:pPr>
        <w:pStyle w:val="31"/>
        <w:tabs>
          <w:tab w:val="right" w:leader="dot" w:pos="9628"/>
        </w:tabs>
        <w:rPr>
          <w:rFonts w:asciiTheme="minorHAnsi" w:hAnsiTheme="minorHAnsi"/>
          <w:noProof/>
          <w:szCs w:val="22"/>
        </w:rPr>
      </w:pPr>
      <w:hyperlink w:anchor="_Toc37163147" w:history="1">
        <w:r w:rsidR="00C91527" w:rsidRPr="001A7454">
          <w:rPr>
            <w:rStyle w:val="af9"/>
            <w:noProof/>
          </w:rPr>
          <w:t>1.2.2 Rear Panel</w:t>
        </w:r>
        <w:r w:rsidR="00C91527">
          <w:rPr>
            <w:noProof/>
            <w:webHidden/>
          </w:rPr>
          <w:tab/>
        </w:r>
        <w:r w:rsidR="00C91527">
          <w:rPr>
            <w:noProof/>
            <w:webHidden/>
          </w:rPr>
          <w:fldChar w:fldCharType="begin"/>
        </w:r>
        <w:r w:rsidR="00C91527">
          <w:rPr>
            <w:noProof/>
            <w:webHidden/>
          </w:rPr>
          <w:instrText xml:space="preserve"> PAGEREF _Toc37163147 \h </w:instrText>
        </w:r>
        <w:r w:rsidR="00C91527">
          <w:rPr>
            <w:noProof/>
            <w:webHidden/>
          </w:rPr>
        </w:r>
        <w:r w:rsidR="00C91527">
          <w:rPr>
            <w:noProof/>
            <w:webHidden/>
          </w:rPr>
          <w:fldChar w:fldCharType="separate"/>
        </w:r>
        <w:r w:rsidR="00C91527">
          <w:rPr>
            <w:noProof/>
            <w:webHidden/>
          </w:rPr>
          <w:t>2</w:t>
        </w:r>
        <w:r w:rsidR="00C91527">
          <w:rPr>
            <w:noProof/>
            <w:webHidden/>
          </w:rPr>
          <w:fldChar w:fldCharType="end"/>
        </w:r>
      </w:hyperlink>
    </w:p>
    <w:p w14:paraId="21625775" w14:textId="73C7C023" w:rsidR="00C91527" w:rsidRDefault="007F4958">
      <w:pPr>
        <w:pStyle w:val="11"/>
        <w:tabs>
          <w:tab w:val="right" w:leader="dot" w:pos="9628"/>
        </w:tabs>
        <w:rPr>
          <w:rFonts w:asciiTheme="minorHAnsi" w:hAnsiTheme="minorHAnsi"/>
          <w:b w:val="0"/>
          <w:noProof/>
          <w:szCs w:val="22"/>
        </w:rPr>
      </w:pPr>
      <w:hyperlink w:anchor="_Toc37163148" w:history="1">
        <w:r w:rsidR="00C91527" w:rsidRPr="001A7454">
          <w:rPr>
            <w:rStyle w:val="af9"/>
            <w:rFonts w:cs="Times New Roman"/>
            <w:noProof/>
          </w:rPr>
          <w:t>2</w:t>
        </w:r>
        <w:r w:rsidR="00C91527" w:rsidRPr="001A7454">
          <w:rPr>
            <w:rStyle w:val="af9"/>
            <w:rFonts w:asciiTheme="minorBidi" w:hAnsiTheme="minorBidi"/>
            <w:noProof/>
          </w:rPr>
          <w:t xml:space="preserve"> Networking graph</w:t>
        </w:r>
        <w:r w:rsidR="00C91527">
          <w:rPr>
            <w:noProof/>
            <w:webHidden/>
          </w:rPr>
          <w:tab/>
        </w:r>
        <w:r w:rsidR="00C91527">
          <w:rPr>
            <w:noProof/>
            <w:webHidden/>
          </w:rPr>
          <w:fldChar w:fldCharType="begin"/>
        </w:r>
        <w:r w:rsidR="00C91527">
          <w:rPr>
            <w:noProof/>
            <w:webHidden/>
          </w:rPr>
          <w:instrText xml:space="preserve"> PAGEREF _Toc37163148 \h </w:instrText>
        </w:r>
        <w:r w:rsidR="00C91527">
          <w:rPr>
            <w:noProof/>
            <w:webHidden/>
          </w:rPr>
        </w:r>
        <w:r w:rsidR="00C91527">
          <w:rPr>
            <w:noProof/>
            <w:webHidden/>
          </w:rPr>
          <w:fldChar w:fldCharType="separate"/>
        </w:r>
        <w:r w:rsidR="00C91527">
          <w:rPr>
            <w:noProof/>
            <w:webHidden/>
          </w:rPr>
          <w:t>3</w:t>
        </w:r>
        <w:r w:rsidR="00C91527">
          <w:rPr>
            <w:noProof/>
            <w:webHidden/>
          </w:rPr>
          <w:fldChar w:fldCharType="end"/>
        </w:r>
      </w:hyperlink>
    </w:p>
    <w:p w14:paraId="54C1E417" w14:textId="5A1FA5ED" w:rsidR="00C91527" w:rsidRDefault="007F4958">
      <w:pPr>
        <w:pStyle w:val="11"/>
        <w:tabs>
          <w:tab w:val="right" w:leader="dot" w:pos="9628"/>
        </w:tabs>
        <w:rPr>
          <w:rFonts w:asciiTheme="minorHAnsi" w:hAnsiTheme="minorHAnsi"/>
          <w:b w:val="0"/>
          <w:noProof/>
          <w:szCs w:val="22"/>
        </w:rPr>
      </w:pPr>
      <w:hyperlink w:anchor="_Toc37163149" w:history="1">
        <w:r w:rsidR="00C91527" w:rsidRPr="001A7454">
          <w:rPr>
            <w:rStyle w:val="af9"/>
            <w:rFonts w:cs="Times New Roman"/>
            <w:noProof/>
          </w:rPr>
          <w:t>3</w:t>
        </w:r>
        <w:r w:rsidR="00C91527" w:rsidRPr="001A7454">
          <w:rPr>
            <w:rStyle w:val="af9"/>
            <w:rFonts w:asciiTheme="minorBidi" w:hAnsiTheme="minorBidi"/>
            <w:noProof/>
          </w:rPr>
          <w:t xml:space="preserve"> System Operations</w:t>
        </w:r>
        <w:r w:rsidR="00C91527">
          <w:rPr>
            <w:noProof/>
            <w:webHidden/>
          </w:rPr>
          <w:tab/>
        </w:r>
        <w:r w:rsidR="00C91527">
          <w:rPr>
            <w:noProof/>
            <w:webHidden/>
          </w:rPr>
          <w:fldChar w:fldCharType="begin"/>
        </w:r>
        <w:r w:rsidR="00C91527">
          <w:rPr>
            <w:noProof/>
            <w:webHidden/>
          </w:rPr>
          <w:instrText xml:space="preserve"> PAGEREF _Toc37163149 \h </w:instrText>
        </w:r>
        <w:r w:rsidR="00C91527">
          <w:rPr>
            <w:noProof/>
            <w:webHidden/>
          </w:rPr>
        </w:r>
        <w:r w:rsidR="00C91527">
          <w:rPr>
            <w:noProof/>
            <w:webHidden/>
          </w:rPr>
          <w:fldChar w:fldCharType="separate"/>
        </w:r>
        <w:r w:rsidR="00C91527">
          <w:rPr>
            <w:noProof/>
            <w:webHidden/>
          </w:rPr>
          <w:t>4</w:t>
        </w:r>
        <w:r w:rsidR="00C91527">
          <w:rPr>
            <w:noProof/>
            <w:webHidden/>
          </w:rPr>
          <w:fldChar w:fldCharType="end"/>
        </w:r>
      </w:hyperlink>
    </w:p>
    <w:p w14:paraId="2D58363A" w14:textId="3436C82B" w:rsidR="00C91527" w:rsidRDefault="007F4958">
      <w:pPr>
        <w:pStyle w:val="22"/>
        <w:tabs>
          <w:tab w:val="right" w:leader="dot" w:pos="9628"/>
        </w:tabs>
        <w:rPr>
          <w:rFonts w:asciiTheme="minorHAnsi" w:hAnsiTheme="minorHAnsi"/>
          <w:noProof/>
          <w:szCs w:val="22"/>
        </w:rPr>
      </w:pPr>
      <w:hyperlink w:anchor="_Toc37163150" w:history="1">
        <w:r w:rsidR="00C91527" w:rsidRPr="001A7454">
          <w:rPr>
            <w:rStyle w:val="af9"/>
            <w:rFonts w:cs="Times New Roman"/>
            <w:b/>
            <w:noProof/>
          </w:rPr>
          <w:t>3.1</w:t>
        </w:r>
        <w:r w:rsidR="00C91527" w:rsidRPr="001A7454">
          <w:rPr>
            <w:rStyle w:val="af9"/>
            <w:rFonts w:asciiTheme="minorBidi" w:hAnsiTheme="minorBidi"/>
            <w:noProof/>
          </w:rPr>
          <w:t xml:space="preserve"> Logging in System</w:t>
        </w:r>
        <w:r w:rsidR="00C91527">
          <w:rPr>
            <w:noProof/>
            <w:webHidden/>
          </w:rPr>
          <w:tab/>
        </w:r>
        <w:r w:rsidR="00C91527">
          <w:rPr>
            <w:noProof/>
            <w:webHidden/>
          </w:rPr>
          <w:fldChar w:fldCharType="begin"/>
        </w:r>
        <w:r w:rsidR="00C91527">
          <w:rPr>
            <w:noProof/>
            <w:webHidden/>
          </w:rPr>
          <w:instrText xml:space="preserve"> PAGEREF _Toc37163150 \h </w:instrText>
        </w:r>
        <w:r w:rsidR="00C91527">
          <w:rPr>
            <w:noProof/>
            <w:webHidden/>
          </w:rPr>
        </w:r>
        <w:r w:rsidR="00C91527">
          <w:rPr>
            <w:noProof/>
            <w:webHidden/>
          </w:rPr>
          <w:fldChar w:fldCharType="separate"/>
        </w:r>
        <w:r w:rsidR="00C91527">
          <w:rPr>
            <w:noProof/>
            <w:webHidden/>
          </w:rPr>
          <w:t>4</w:t>
        </w:r>
        <w:r w:rsidR="00C91527">
          <w:rPr>
            <w:noProof/>
            <w:webHidden/>
          </w:rPr>
          <w:fldChar w:fldCharType="end"/>
        </w:r>
      </w:hyperlink>
    </w:p>
    <w:p w14:paraId="2C2509D1" w14:textId="62014385" w:rsidR="00C91527" w:rsidRDefault="007F4958">
      <w:pPr>
        <w:pStyle w:val="22"/>
        <w:tabs>
          <w:tab w:val="right" w:leader="dot" w:pos="9628"/>
        </w:tabs>
        <w:rPr>
          <w:rFonts w:asciiTheme="minorHAnsi" w:hAnsiTheme="minorHAnsi"/>
          <w:noProof/>
          <w:szCs w:val="22"/>
        </w:rPr>
      </w:pPr>
      <w:hyperlink w:anchor="_Toc37163151" w:history="1">
        <w:r w:rsidR="00C91527" w:rsidRPr="001A7454">
          <w:rPr>
            <w:rStyle w:val="af9"/>
            <w:rFonts w:cs="Times New Roman"/>
            <w:b/>
            <w:noProof/>
          </w:rPr>
          <w:t>3.2</w:t>
        </w:r>
        <w:r w:rsidR="00C91527" w:rsidRPr="001A7454">
          <w:rPr>
            <w:rStyle w:val="af9"/>
            <w:rFonts w:asciiTheme="minorBidi" w:hAnsiTheme="minorBidi"/>
            <w:noProof/>
          </w:rPr>
          <w:t xml:space="preserve"> Adding Devices</w:t>
        </w:r>
        <w:r w:rsidR="00C91527">
          <w:rPr>
            <w:noProof/>
            <w:webHidden/>
          </w:rPr>
          <w:tab/>
        </w:r>
        <w:r w:rsidR="00C91527">
          <w:rPr>
            <w:noProof/>
            <w:webHidden/>
          </w:rPr>
          <w:fldChar w:fldCharType="begin"/>
        </w:r>
        <w:r w:rsidR="00C91527">
          <w:rPr>
            <w:noProof/>
            <w:webHidden/>
          </w:rPr>
          <w:instrText xml:space="preserve"> PAGEREF _Toc37163151 \h </w:instrText>
        </w:r>
        <w:r w:rsidR="00C91527">
          <w:rPr>
            <w:noProof/>
            <w:webHidden/>
          </w:rPr>
        </w:r>
        <w:r w:rsidR="00C91527">
          <w:rPr>
            <w:noProof/>
            <w:webHidden/>
          </w:rPr>
          <w:fldChar w:fldCharType="separate"/>
        </w:r>
        <w:r w:rsidR="00C91527">
          <w:rPr>
            <w:noProof/>
            <w:webHidden/>
          </w:rPr>
          <w:t>5</w:t>
        </w:r>
        <w:r w:rsidR="00C91527">
          <w:rPr>
            <w:noProof/>
            <w:webHidden/>
          </w:rPr>
          <w:fldChar w:fldCharType="end"/>
        </w:r>
      </w:hyperlink>
    </w:p>
    <w:p w14:paraId="23F659FD" w14:textId="144223E0" w:rsidR="00C91527" w:rsidRDefault="007F4958">
      <w:pPr>
        <w:pStyle w:val="22"/>
        <w:tabs>
          <w:tab w:val="right" w:leader="dot" w:pos="9628"/>
        </w:tabs>
        <w:rPr>
          <w:rFonts w:asciiTheme="minorHAnsi" w:hAnsiTheme="minorHAnsi"/>
          <w:noProof/>
          <w:szCs w:val="22"/>
        </w:rPr>
      </w:pPr>
      <w:hyperlink w:anchor="_Toc37163152" w:history="1">
        <w:r w:rsidR="00C91527" w:rsidRPr="001A7454">
          <w:rPr>
            <w:rStyle w:val="af9"/>
            <w:rFonts w:cs="Times New Roman"/>
            <w:b/>
            <w:noProof/>
          </w:rPr>
          <w:t>3.3</w:t>
        </w:r>
        <w:r w:rsidR="00C91527" w:rsidRPr="001A7454">
          <w:rPr>
            <w:rStyle w:val="af9"/>
            <w:rFonts w:asciiTheme="minorBidi" w:hAnsiTheme="minorBidi"/>
            <w:noProof/>
          </w:rPr>
          <w:t xml:space="preserve"> Creating a Conference</w:t>
        </w:r>
        <w:r w:rsidR="00C91527">
          <w:rPr>
            <w:noProof/>
            <w:webHidden/>
          </w:rPr>
          <w:tab/>
        </w:r>
        <w:r w:rsidR="00C91527">
          <w:rPr>
            <w:noProof/>
            <w:webHidden/>
          </w:rPr>
          <w:fldChar w:fldCharType="begin"/>
        </w:r>
        <w:r w:rsidR="00C91527">
          <w:rPr>
            <w:noProof/>
            <w:webHidden/>
          </w:rPr>
          <w:instrText xml:space="preserve"> PAGEREF _Toc37163152 \h </w:instrText>
        </w:r>
        <w:r w:rsidR="00C91527">
          <w:rPr>
            <w:noProof/>
            <w:webHidden/>
          </w:rPr>
        </w:r>
        <w:r w:rsidR="00C91527">
          <w:rPr>
            <w:noProof/>
            <w:webHidden/>
          </w:rPr>
          <w:fldChar w:fldCharType="separate"/>
        </w:r>
        <w:r w:rsidR="00C91527">
          <w:rPr>
            <w:noProof/>
            <w:webHidden/>
          </w:rPr>
          <w:t>6</w:t>
        </w:r>
        <w:r w:rsidR="00C91527">
          <w:rPr>
            <w:noProof/>
            <w:webHidden/>
          </w:rPr>
          <w:fldChar w:fldCharType="end"/>
        </w:r>
      </w:hyperlink>
    </w:p>
    <w:p w14:paraId="3CE70831" w14:textId="657D313D" w:rsidR="00C91527" w:rsidRDefault="007F4958">
      <w:pPr>
        <w:pStyle w:val="22"/>
        <w:tabs>
          <w:tab w:val="right" w:leader="dot" w:pos="9628"/>
        </w:tabs>
        <w:rPr>
          <w:rFonts w:asciiTheme="minorHAnsi" w:hAnsiTheme="minorHAnsi"/>
          <w:noProof/>
          <w:szCs w:val="22"/>
        </w:rPr>
      </w:pPr>
      <w:hyperlink w:anchor="_Toc37163153" w:history="1">
        <w:r w:rsidR="00C91527" w:rsidRPr="001A7454">
          <w:rPr>
            <w:rStyle w:val="af9"/>
            <w:rFonts w:cs="Times New Roman"/>
            <w:b/>
            <w:noProof/>
          </w:rPr>
          <w:t>3.4</w:t>
        </w:r>
        <w:r w:rsidR="00C91527" w:rsidRPr="001A7454">
          <w:rPr>
            <w:rStyle w:val="af9"/>
            <w:rFonts w:asciiTheme="minorBidi" w:hAnsiTheme="minorBidi"/>
            <w:noProof/>
          </w:rPr>
          <w:t xml:space="preserve"> Controlling Conferences</w:t>
        </w:r>
        <w:r w:rsidR="00C91527">
          <w:rPr>
            <w:noProof/>
            <w:webHidden/>
          </w:rPr>
          <w:tab/>
        </w:r>
        <w:r w:rsidR="00C91527">
          <w:rPr>
            <w:noProof/>
            <w:webHidden/>
          </w:rPr>
          <w:fldChar w:fldCharType="begin"/>
        </w:r>
        <w:r w:rsidR="00C91527">
          <w:rPr>
            <w:noProof/>
            <w:webHidden/>
          </w:rPr>
          <w:instrText xml:space="preserve"> PAGEREF _Toc37163153 \h </w:instrText>
        </w:r>
        <w:r w:rsidR="00C91527">
          <w:rPr>
            <w:noProof/>
            <w:webHidden/>
          </w:rPr>
        </w:r>
        <w:r w:rsidR="00C91527">
          <w:rPr>
            <w:noProof/>
            <w:webHidden/>
          </w:rPr>
          <w:fldChar w:fldCharType="separate"/>
        </w:r>
        <w:r w:rsidR="00C91527">
          <w:rPr>
            <w:noProof/>
            <w:webHidden/>
          </w:rPr>
          <w:t>11</w:t>
        </w:r>
        <w:r w:rsidR="00C91527">
          <w:rPr>
            <w:noProof/>
            <w:webHidden/>
          </w:rPr>
          <w:fldChar w:fldCharType="end"/>
        </w:r>
      </w:hyperlink>
    </w:p>
    <w:p w14:paraId="06320C02" w14:textId="068F63EE" w:rsidR="00C91527" w:rsidRDefault="007F4958">
      <w:pPr>
        <w:pStyle w:val="11"/>
        <w:tabs>
          <w:tab w:val="right" w:leader="dot" w:pos="9628"/>
        </w:tabs>
        <w:rPr>
          <w:rFonts w:asciiTheme="minorHAnsi" w:hAnsiTheme="minorHAnsi"/>
          <w:b w:val="0"/>
          <w:noProof/>
          <w:szCs w:val="22"/>
        </w:rPr>
      </w:pPr>
      <w:hyperlink w:anchor="_Toc37163154" w:history="1">
        <w:r w:rsidR="00C91527" w:rsidRPr="001A7454">
          <w:rPr>
            <w:rStyle w:val="af9"/>
            <w:rFonts w:cs="Times New Roman"/>
            <w:noProof/>
          </w:rPr>
          <w:t>4</w:t>
        </w:r>
        <w:r w:rsidR="00C91527" w:rsidRPr="001A7454">
          <w:rPr>
            <w:rStyle w:val="af9"/>
            <w:rFonts w:asciiTheme="minorBidi" w:hAnsiTheme="minorBidi"/>
            <w:noProof/>
          </w:rPr>
          <w:t xml:space="preserve"> Network Configuration</w:t>
        </w:r>
        <w:r w:rsidR="00C91527">
          <w:rPr>
            <w:noProof/>
            <w:webHidden/>
          </w:rPr>
          <w:tab/>
        </w:r>
        <w:r w:rsidR="00C91527">
          <w:rPr>
            <w:noProof/>
            <w:webHidden/>
          </w:rPr>
          <w:fldChar w:fldCharType="begin"/>
        </w:r>
        <w:r w:rsidR="00C91527">
          <w:rPr>
            <w:noProof/>
            <w:webHidden/>
          </w:rPr>
          <w:instrText xml:space="preserve"> PAGEREF _Toc37163154 \h </w:instrText>
        </w:r>
        <w:r w:rsidR="00C91527">
          <w:rPr>
            <w:noProof/>
            <w:webHidden/>
          </w:rPr>
        </w:r>
        <w:r w:rsidR="00C91527">
          <w:rPr>
            <w:noProof/>
            <w:webHidden/>
          </w:rPr>
          <w:fldChar w:fldCharType="separate"/>
        </w:r>
        <w:r w:rsidR="00C91527">
          <w:rPr>
            <w:noProof/>
            <w:webHidden/>
          </w:rPr>
          <w:t>1</w:t>
        </w:r>
        <w:r w:rsidR="00C91527">
          <w:rPr>
            <w:noProof/>
            <w:webHidden/>
          </w:rPr>
          <w:fldChar w:fldCharType="end"/>
        </w:r>
      </w:hyperlink>
    </w:p>
    <w:p w14:paraId="490351C9" w14:textId="272D9FD5" w:rsidR="00C91527" w:rsidRDefault="007F4958">
      <w:pPr>
        <w:pStyle w:val="11"/>
        <w:tabs>
          <w:tab w:val="right" w:leader="dot" w:pos="9628"/>
        </w:tabs>
        <w:rPr>
          <w:rFonts w:asciiTheme="minorHAnsi" w:hAnsiTheme="minorHAnsi"/>
          <w:b w:val="0"/>
          <w:noProof/>
          <w:szCs w:val="22"/>
        </w:rPr>
      </w:pPr>
      <w:hyperlink w:anchor="_Toc37163155" w:history="1">
        <w:r w:rsidR="00C91527" w:rsidRPr="001A7454">
          <w:rPr>
            <w:rStyle w:val="af9"/>
            <w:rFonts w:asciiTheme="minorBidi" w:hAnsiTheme="minorBidi"/>
            <w:noProof/>
            <w14:scene3d>
              <w14:camera w14:prst="orthographicFront"/>
              <w14:lightRig w14:rig="threePt" w14:dir="t">
                <w14:rot w14:lat="0" w14:lon="0" w14:rev="0"/>
              </w14:lightRig>
            </w14:scene3d>
          </w:rPr>
          <w:t>Appendix 1</w:t>
        </w:r>
        <w:r w:rsidR="00C91527" w:rsidRPr="001A7454">
          <w:rPr>
            <w:rStyle w:val="af9"/>
            <w:rFonts w:asciiTheme="minorBidi" w:hAnsiTheme="minorBidi"/>
            <w:noProof/>
          </w:rPr>
          <w:t xml:space="preserve"> Port Mapping Table</w:t>
        </w:r>
        <w:r w:rsidR="00C91527">
          <w:rPr>
            <w:noProof/>
            <w:webHidden/>
          </w:rPr>
          <w:tab/>
        </w:r>
        <w:r w:rsidR="00C91527">
          <w:rPr>
            <w:noProof/>
            <w:webHidden/>
          </w:rPr>
          <w:fldChar w:fldCharType="begin"/>
        </w:r>
        <w:r w:rsidR="00C91527">
          <w:rPr>
            <w:noProof/>
            <w:webHidden/>
          </w:rPr>
          <w:instrText xml:space="preserve"> PAGEREF _Toc37163155 \h </w:instrText>
        </w:r>
        <w:r w:rsidR="00C91527">
          <w:rPr>
            <w:noProof/>
            <w:webHidden/>
          </w:rPr>
        </w:r>
        <w:r w:rsidR="00C91527">
          <w:rPr>
            <w:noProof/>
            <w:webHidden/>
          </w:rPr>
          <w:fldChar w:fldCharType="separate"/>
        </w:r>
        <w:r w:rsidR="00C91527">
          <w:rPr>
            <w:noProof/>
            <w:webHidden/>
          </w:rPr>
          <w:t>2</w:t>
        </w:r>
        <w:r w:rsidR="00C91527">
          <w:rPr>
            <w:noProof/>
            <w:webHidden/>
          </w:rPr>
          <w:fldChar w:fldCharType="end"/>
        </w:r>
      </w:hyperlink>
    </w:p>
    <w:p w14:paraId="6194748F" w14:textId="00167B68" w:rsidR="00D97245" w:rsidRPr="000C41C8" w:rsidRDefault="00D97245" w:rsidP="00A638F3">
      <w:pPr>
        <w:rPr>
          <w:rFonts w:asciiTheme="minorBidi" w:hAnsiTheme="minorBidi"/>
        </w:rPr>
        <w:sectPr w:rsidR="00D97245" w:rsidRPr="000C41C8" w:rsidSect="00CB1FE8">
          <w:pgSz w:w="11906" w:h="16838"/>
          <w:pgMar w:top="851" w:right="1134" w:bottom="1134" w:left="1134" w:header="283" w:footer="283" w:gutter="0"/>
          <w:pgNumType w:fmt="upperRoman"/>
          <w:cols w:space="720"/>
          <w:docGrid w:type="lines" w:linePitch="312"/>
        </w:sectPr>
      </w:pPr>
      <w:r w:rsidRPr="000C41C8">
        <w:rPr>
          <w:rFonts w:asciiTheme="minorBidi" w:hAnsiTheme="minorBidi"/>
          <w:b/>
        </w:rPr>
        <w:fldChar w:fldCharType="end"/>
      </w:r>
    </w:p>
    <w:bookmarkStart w:id="3" w:name="_Toc378152826"/>
    <w:bookmarkStart w:id="4" w:name="_Toc37163143"/>
    <w:p w14:paraId="174884D1" w14:textId="77777777" w:rsidR="00D97245" w:rsidRPr="000C41C8" w:rsidRDefault="00D97245" w:rsidP="00A638F3">
      <w:pPr>
        <w:pStyle w:val="1"/>
        <w:rPr>
          <w:rFonts w:asciiTheme="minorBidi" w:hAnsiTheme="minorBidi"/>
        </w:rPr>
      </w:pPr>
      <w:r w:rsidRPr="000C41C8">
        <w:rPr>
          <w:rFonts w:asciiTheme="minorBidi" w:hAnsiTheme="minorBidi"/>
          <w:noProof/>
        </w:rPr>
        <mc:AlternateContent>
          <mc:Choice Requires="wpg">
            <w:drawing>
              <wp:anchor distT="0" distB="0" distL="114300" distR="114300" simplePos="0" relativeHeight="251653120" behindDoc="0" locked="0" layoutInCell="1" allowOverlap="1" wp14:anchorId="1B02A1A9" wp14:editId="4F00910F">
                <wp:simplePos x="0" y="0"/>
                <wp:positionH relativeFrom="column">
                  <wp:posOffset>-714375</wp:posOffset>
                </wp:positionH>
                <wp:positionV relativeFrom="paragraph">
                  <wp:posOffset>561645</wp:posOffset>
                </wp:positionV>
                <wp:extent cx="7581900" cy="438150"/>
                <wp:effectExtent l="0" t="0" r="0" b="0"/>
                <wp:wrapNone/>
                <wp:docPr id="87" name="组合 87"/>
                <wp:cNvGraphicFramePr/>
                <a:graphic xmlns:a="http://schemas.openxmlformats.org/drawingml/2006/main">
                  <a:graphicData uri="http://schemas.microsoft.com/office/word/2010/wordprocessingGroup">
                    <wpg:wgp>
                      <wpg:cNvGrpSpPr/>
                      <wpg:grpSpPr>
                        <a:xfrm>
                          <a:off x="0" y="0"/>
                          <a:ext cx="7581900" cy="438150"/>
                          <a:chOff x="0" y="0"/>
                          <a:chExt cx="7581901" cy="438150"/>
                        </a:xfrm>
                      </wpg:grpSpPr>
                      <wpg:grpSp>
                        <wpg:cNvPr id="98" name="组合 98"/>
                        <wpg:cNvGrpSpPr/>
                        <wpg:grpSpPr>
                          <a:xfrm>
                            <a:off x="0" y="0"/>
                            <a:ext cx="7581901" cy="438150"/>
                            <a:chOff x="0" y="0"/>
                            <a:chExt cx="10858544" cy="857256"/>
                          </a:xfrm>
                        </wpg:grpSpPr>
                        <wps:wsp>
                          <wps:cNvPr id="100" name="矩形 100"/>
                          <wps:cNvSpPr/>
                          <wps:spPr>
                            <a:xfrm>
                              <a:off x="796904" y="714380"/>
                              <a:ext cx="10061640" cy="142876"/>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1B354B" w14:textId="77777777" w:rsidR="00DE41D4" w:rsidRDefault="00DE41D4" w:rsidP="00D97245"/>
                            </w:txbxContent>
                          </wps:txbx>
                          <wps:bodyPr rtlCol="0" anchor="ctr"/>
                        </wps:wsp>
                        <wps:wsp>
                          <wps:cNvPr id="101" name="直角三角形 101"/>
                          <wps:cNvSpPr/>
                          <wps:spPr>
                            <a:xfrm>
                              <a:off x="0" y="0"/>
                              <a:ext cx="642942" cy="857256"/>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4ADA95" w14:textId="77777777" w:rsidR="00DE41D4" w:rsidRDefault="00DE41D4" w:rsidP="00D97245"/>
                            </w:txbxContent>
                          </wps:txbx>
                          <wps:bodyPr rtlCol="0" anchor="ctr"/>
                        </wps:wsp>
                      </wpg:grpSp>
                      <wps:wsp>
                        <wps:cNvPr id="99" name="平行四边形 99"/>
                        <wps:cNvSpPr/>
                        <wps:spPr>
                          <a:xfrm flipH="1">
                            <a:off x="97628" y="295"/>
                            <a:ext cx="2296617" cy="437855"/>
                          </a:xfrm>
                          <a:prstGeom prst="parallelogram">
                            <a:avLst>
                              <a:gd name="adj" fmla="val 101428"/>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1B02A1A9" id="组合 87" o:spid="_x0000_s1044" style="position:absolute;left:0;text-align:left;margin-left:-56.25pt;margin-top:44.2pt;width:597pt;height:34.5pt;z-index:251653120;mso-height-relative:margin" coordsize="7581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">
                <v:group id="组合 98" o:spid="_x0000_s1045" style="position:absolute;width:75819;height:4381" coordsize="108585,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ect id="矩形 100" o:spid="_x0000_s1046" style="position:absolute;left:7969;top:7143;width:100616;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" fillcolor="#5a5a5a [2109]" stroked="f" strokeweight="2pt">
                    <v:textbox>
                      <w:txbxContent>
                        <w:p w14:paraId="591B354B" w14:textId="77777777" w:rsidR="00DE41D4" w:rsidRDefault="00DE41D4" w:rsidP="00D97245"/>
                      </w:txbxContent>
                    </v:textbox>
                  </v:rect>
                  <v:shape id="直角三角形 101" o:spid="_x0000_s1047" type="#_x0000_t6" style="position:absolute;width:6429;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" fillcolor="#c00000" stroked="f" strokeweight="2pt">
                    <v:textbox>
                      <w:txbxContent>
                        <w:p w14:paraId="1D4ADA95" w14:textId="77777777" w:rsidR="00DE41D4" w:rsidRDefault="00DE41D4" w:rsidP="00D97245"/>
                      </w:txbxContent>
                    </v:textbox>
                  </v:shape>
                </v:group>
                <v:shape id="平行四边形 99" o:spid="_x0000_s1048" type="#_x0000_t7" style="position:absolute;left:976;top:2;width:22966;height:43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" adj="4177" fillcolor="#5a5a5a [2109]" stroked="f" strokeweight="2pt"/>
              </v:group>
            </w:pict>
          </mc:Fallback>
        </mc:AlternateContent>
      </w:r>
      <w:r w:rsidRPr="000C41C8">
        <w:rPr>
          <w:rFonts w:asciiTheme="minorBidi" w:hAnsiTheme="minorBidi"/>
        </w:rPr>
        <w:t>Product Introduction</w:t>
      </w:r>
      <w:bookmarkEnd w:id="3"/>
      <w:bookmarkEnd w:id="4"/>
    </w:p>
    <w:p w14:paraId="541C0ADC" w14:textId="77777777" w:rsidR="00D97245" w:rsidRPr="000C41C8" w:rsidRDefault="00D97245" w:rsidP="00D97245">
      <w:pPr>
        <w:pStyle w:val="20"/>
        <w:spacing w:before="624" w:after="312"/>
        <w:rPr>
          <w:rFonts w:asciiTheme="minorBidi" w:hAnsiTheme="minorBidi" w:cstheme="minorBidi"/>
        </w:rPr>
      </w:pPr>
      <w:bookmarkStart w:id="5" w:name="_Toc466983089"/>
      <w:bookmarkStart w:id="6" w:name="_Toc444694062"/>
      <w:bookmarkStart w:id="7" w:name="_Toc37163144"/>
      <w:bookmarkStart w:id="8" w:name="_Toc441669341"/>
      <w:r w:rsidRPr="000C41C8">
        <w:rPr>
          <w:rFonts w:asciiTheme="minorBidi" w:hAnsiTheme="minorBidi" w:cstheme="minorBidi"/>
        </w:rPr>
        <w:t>Overview</w:t>
      </w:r>
      <w:bookmarkEnd w:id="5"/>
      <w:bookmarkEnd w:id="6"/>
      <w:bookmarkEnd w:id="7"/>
    </w:p>
    <w:tbl>
      <w:tblPr>
        <w:tblW w:w="9904" w:type="dxa"/>
        <w:tblInd w:w="-15" w:type="dxa"/>
        <w:tblLayout w:type="fixed"/>
        <w:tblCellMar>
          <w:left w:w="0" w:type="dxa"/>
          <w:right w:w="0" w:type="dxa"/>
        </w:tblCellMar>
        <w:tblLook w:val="04A0" w:firstRow="1" w:lastRow="0" w:firstColumn="1" w:lastColumn="0" w:noHBand="0" w:noVBand="1"/>
      </w:tblPr>
      <w:tblGrid>
        <w:gridCol w:w="2108"/>
        <w:gridCol w:w="4957"/>
        <w:gridCol w:w="2839"/>
      </w:tblGrid>
      <w:tr w:rsidR="00D97245" w:rsidRPr="000C41C8" w14:paraId="1D4761D7" w14:textId="77777777" w:rsidTr="000A2929">
        <w:trPr>
          <w:trHeight w:val="54"/>
        </w:trPr>
        <w:tc>
          <w:tcPr>
            <w:tcW w:w="2108" w:type="dxa"/>
            <w:tcBorders>
              <w:top w:val="single" w:sz="8" w:space="0" w:color="auto"/>
              <w:left w:val="single" w:sz="8" w:space="0" w:color="auto"/>
              <w:bottom w:val="single" w:sz="8" w:space="0" w:color="auto"/>
              <w:right w:val="single" w:sz="8" w:space="0" w:color="auto"/>
            </w:tcBorders>
            <w:shd w:val="clear" w:color="auto" w:fill="CCCCCC"/>
            <w:noWrap/>
            <w:tcMar>
              <w:top w:w="0" w:type="dxa"/>
              <w:left w:w="108" w:type="dxa"/>
              <w:bottom w:w="0" w:type="dxa"/>
              <w:right w:w="108" w:type="dxa"/>
            </w:tcMar>
            <w:vAlign w:val="center"/>
            <w:hideMark/>
          </w:tcPr>
          <w:p w14:paraId="52D977F5" w14:textId="77777777" w:rsidR="00D97245" w:rsidRPr="000C41C8" w:rsidRDefault="00D97245" w:rsidP="000A2929">
            <w:pPr>
              <w:pStyle w:val="affa"/>
              <w:rPr>
                <w:rFonts w:asciiTheme="minorBidi" w:hAnsiTheme="minorBidi" w:cstheme="minorBidi"/>
              </w:rPr>
            </w:pPr>
            <w:r w:rsidRPr="000C41C8">
              <w:rPr>
                <w:rFonts w:asciiTheme="minorBidi" w:hAnsiTheme="minorBidi" w:cstheme="minorBidi"/>
                <w:b/>
                <w:bCs/>
              </w:rPr>
              <w:t>Models</w:t>
            </w:r>
          </w:p>
        </w:tc>
        <w:tc>
          <w:tcPr>
            <w:tcW w:w="4957" w:type="dxa"/>
            <w:tcBorders>
              <w:top w:val="single" w:sz="8" w:space="0" w:color="auto"/>
              <w:left w:val="nil"/>
              <w:bottom w:val="single" w:sz="8" w:space="0" w:color="auto"/>
              <w:right w:val="single" w:sz="8" w:space="0" w:color="auto"/>
            </w:tcBorders>
            <w:shd w:val="clear" w:color="auto" w:fill="CCCCCC"/>
            <w:noWrap/>
            <w:tcMar>
              <w:top w:w="0" w:type="dxa"/>
              <w:left w:w="108" w:type="dxa"/>
              <w:bottom w:w="0" w:type="dxa"/>
              <w:right w:w="108" w:type="dxa"/>
            </w:tcMar>
            <w:vAlign w:val="center"/>
            <w:hideMark/>
          </w:tcPr>
          <w:p w14:paraId="7BDBCA44" w14:textId="77777777" w:rsidR="00D97245" w:rsidRPr="00893320" w:rsidRDefault="00D97245" w:rsidP="000A2929">
            <w:pPr>
              <w:pStyle w:val="affa"/>
              <w:rPr>
                <w:rFonts w:asciiTheme="minorBidi" w:hAnsiTheme="minorBidi" w:cstheme="minorBidi"/>
                <w:b/>
                <w:bCs/>
              </w:rPr>
            </w:pPr>
            <w:r w:rsidRPr="00893320">
              <w:rPr>
                <w:rFonts w:asciiTheme="minorBidi" w:hAnsiTheme="minorBidi" w:cstheme="minorBidi"/>
                <w:b/>
                <w:bCs/>
              </w:rPr>
              <w:t>Introduction</w:t>
            </w:r>
          </w:p>
        </w:tc>
        <w:tc>
          <w:tcPr>
            <w:tcW w:w="2839" w:type="dxa"/>
            <w:tcBorders>
              <w:top w:val="single" w:sz="8" w:space="0" w:color="auto"/>
              <w:left w:val="nil"/>
              <w:bottom w:val="single" w:sz="8" w:space="0" w:color="auto"/>
              <w:right w:val="single" w:sz="8" w:space="0" w:color="auto"/>
            </w:tcBorders>
            <w:shd w:val="clear" w:color="auto" w:fill="CCCCCC"/>
            <w:vAlign w:val="center"/>
            <w:hideMark/>
          </w:tcPr>
          <w:p w14:paraId="39EB91DB" w14:textId="77777777" w:rsidR="00D97245" w:rsidRPr="00893320" w:rsidRDefault="00D97245" w:rsidP="000A2929">
            <w:pPr>
              <w:pStyle w:val="affa"/>
              <w:rPr>
                <w:rFonts w:asciiTheme="minorBidi" w:hAnsiTheme="minorBidi" w:cstheme="minorBidi"/>
                <w:b/>
                <w:bCs/>
              </w:rPr>
            </w:pPr>
            <w:r w:rsidRPr="00893320">
              <w:rPr>
                <w:rFonts w:asciiTheme="minorBidi" w:hAnsiTheme="minorBidi" w:cstheme="minorBidi"/>
                <w:b/>
                <w:bCs/>
              </w:rPr>
              <w:t>Hardware Architecture</w:t>
            </w:r>
          </w:p>
        </w:tc>
      </w:tr>
      <w:tr w:rsidR="005A12EB" w:rsidRPr="000C41C8" w14:paraId="4CF17DA6" w14:textId="77777777" w:rsidTr="000A2929">
        <w:trPr>
          <w:trHeight w:val="810"/>
        </w:trPr>
        <w:tc>
          <w:tcPr>
            <w:tcW w:w="210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8D21DAB" w14:textId="21D2472A" w:rsidR="005A12EB" w:rsidRPr="000C41C8" w:rsidRDefault="005A12EB" w:rsidP="000B2140">
            <w:pPr>
              <w:pStyle w:val="affb"/>
              <w:rPr>
                <w:rFonts w:asciiTheme="minorBidi" w:hAnsiTheme="minorBidi"/>
              </w:rPr>
            </w:pPr>
            <w:r w:rsidRPr="000C41C8">
              <w:rPr>
                <w:rFonts w:asciiTheme="minorBidi" w:hAnsiTheme="minorBidi"/>
              </w:rPr>
              <w:t>DH-VCS-MCU95</w:t>
            </w:r>
            <w:r w:rsidR="000B2140">
              <w:rPr>
                <w:rFonts w:asciiTheme="minorBidi" w:hAnsiTheme="minorBidi"/>
              </w:rPr>
              <w:t>F</w:t>
            </w:r>
            <w:r w:rsidRPr="000C41C8">
              <w:rPr>
                <w:rFonts w:asciiTheme="minorBidi" w:hAnsiTheme="minorBidi"/>
              </w:rPr>
              <w:t>0</w:t>
            </w:r>
            <w:r w:rsidR="000B2140">
              <w:rPr>
                <w:rFonts w:asciiTheme="minorBidi" w:hAnsiTheme="minorBidi"/>
              </w:rPr>
              <w:t>-4K</w:t>
            </w:r>
          </w:p>
        </w:tc>
        <w:tc>
          <w:tcPr>
            <w:tcW w:w="495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C90429" w14:textId="2C9D3CAC" w:rsidR="005A12EB" w:rsidRPr="000C41C8" w:rsidRDefault="000A2929" w:rsidP="000B2140">
            <w:pPr>
              <w:pStyle w:val="affb"/>
              <w:jc w:val="left"/>
              <w:rPr>
                <w:rFonts w:asciiTheme="minorBidi" w:hAnsiTheme="minorBidi"/>
              </w:rPr>
            </w:pPr>
            <w:r w:rsidRPr="000C41C8">
              <w:rPr>
                <w:rFonts w:asciiTheme="minorBidi" w:hAnsiTheme="minorBidi"/>
              </w:rPr>
              <w:t>The MCU95</w:t>
            </w:r>
            <w:r w:rsidR="000B2140">
              <w:rPr>
                <w:rFonts w:asciiTheme="minorBidi" w:hAnsiTheme="minorBidi"/>
              </w:rPr>
              <w:t>F</w:t>
            </w:r>
            <w:r w:rsidRPr="000C41C8">
              <w:rPr>
                <w:rFonts w:asciiTheme="minorBidi" w:hAnsiTheme="minorBidi"/>
              </w:rPr>
              <w:t>0</w:t>
            </w:r>
            <w:r w:rsidR="000B2140">
              <w:rPr>
                <w:rFonts w:asciiTheme="minorBidi" w:hAnsiTheme="minorBidi"/>
              </w:rPr>
              <w:t>-4K</w:t>
            </w:r>
            <w:r w:rsidRPr="000C41C8">
              <w:rPr>
                <w:rFonts w:asciiTheme="minorBidi" w:hAnsiTheme="minorBidi"/>
              </w:rPr>
              <w:t xml:space="preserve"> is a competitive product of the new-generation universal transcoding MCUs. It is wholly designed in carrier-class standard ATCA architecture and features high performance, high density, high reliability, long lifespan, and smooth scalability. It supports concurrent access from a maximum of 80 routes of 1080P@30FPS and applies to the system networking of medium-sized conferences. It allows the connection to various intelligent terminals to supply users with excellent video conference experience.</w:t>
            </w:r>
          </w:p>
        </w:tc>
        <w:tc>
          <w:tcPr>
            <w:tcW w:w="2839" w:type="dxa"/>
            <w:tcBorders>
              <w:top w:val="single" w:sz="8" w:space="0" w:color="auto"/>
              <w:left w:val="nil"/>
              <w:bottom w:val="single" w:sz="8" w:space="0" w:color="auto"/>
              <w:right w:val="single" w:sz="8" w:space="0" w:color="auto"/>
            </w:tcBorders>
            <w:vAlign w:val="center"/>
            <w:hideMark/>
          </w:tcPr>
          <w:p w14:paraId="1DB166F9" w14:textId="77777777" w:rsidR="005A12EB" w:rsidRPr="000C41C8" w:rsidRDefault="005A12EB" w:rsidP="000C41C8">
            <w:pPr>
              <w:pStyle w:val="affb"/>
              <w:ind w:leftChars="4" w:left="9" w:hanging="1"/>
              <w:jc w:val="left"/>
              <w:rPr>
                <w:rFonts w:asciiTheme="minorBidi" w:hAnsiTheme="minorBidi"/>
              </w:rPr>
            </w:pPr>
            <w:r w:rsidRPr="000C41C8">
              <w:rPr>
                <w:rFonts w:asciiTheme="minorBidi" w:hAnsiTheme="minorBidi"/>
              </w:rPr>
              <w:t>3 U rack, supporting a maximum of two hot-swappable service boards</w:t>
            </w:r>
          </w:p>
          <w:p w14:paraId="39C81C46" w14:textId="77777777" w:rsidR="005A12EB" w:rsidRPr="000C41C8" w:rsidRDefault="005A12EB" w:rsidP="00773D0D">
            <w:pPr>
              <w:pStyle w:val="affb"/>
              <w:ind w:leftChars="4" w:left="9" w:hanging="1"/>
              <w:jc w:val="left"/>
              <w:rPr>
                <w:rFonts w:asciiTheme="minorBidi" w:hAnsiTheme="minorBidi"/>
              </w:rPr>
            </w:pPr>
            <w:r w:rsidRPr="000C41C8">
              <w:rPr>
                <w:rFonts w:asciiTheme="minorBidi" w:hAnsiTheme="minorBidi"/>
              </w:rPr>
              <w:t>1+1 redundancy power supplies</w:t>
            </w:r>
          </w:p>
        </w:tc>
      </w:tr>
    </w:tbl>
    <w:p w14:paraId="09D59E67" w14:textId="77777777" w:rsidR="00D97245" w:rsidRPr="000C41C8" w:rsidRDefault="00D97245" w:rsidP="00D97245">
      <w:pPr>
        <w:pStyle w:val="20"/>
        <w:spacing w:before="624" w:after="312"/>
        <w:rPr>
          <w:rFonts w:asciiTheme="minorBidi" w:hAnsiTheme="minorBidi" w:cstheme="minorBidi"/>
        </w:rPr>
      </w:pPr>
      <w:bookmarkStart w:id="9" w:name="_Toc466983090"/>
      <w:bookmarkStart w:id="10" w:name="_Toc444694063"/>
      <w:bookmarkStart w:id="11" w:name="_Toc37163145"/>
      <w:r w:rsidRPr="000C41C8">
        <w:rPr>
          <w:rFonts w:asciiTheme="minorBidi" w:hAnsiTheme="minorBidi" w:cstheme="minorBidi"/>
        </w:rPr>
        <w:t>Interface description</w:t>
      </w:r>
      <w:bookmarkEnd w:id="9"/>
      <w:bookmarkEnd w:id="10"/>
      <w:bookmarkEnd w:id="11"/>
    </w:p>
    <w:p w14:paraId="1B80954B" w14:textId="77777777" w:rsidR="00D97245" w:rsidRPr="000C41C8" w:rsidRDefault="00D97245" w:rsidP="000B2140">
      <w:pPr>
        <w:pStyle w:val="3"/>
        <w:spacing w:before="312" w:after="156"/>
      </w:pPr>
      <w:bookmarkStart w:id="12" w:name="_Toc37163146"/>
      <w:r w:rsidRPr="000C41C8">
        <w:t>Front Panel</w:t>
      </w:r>
      <w:bookmarkEnd w:id="12"/>
    </w:p>
    <w:p w14:paraId="2EEC17DE" w14:textId="025E27D4" w:rsidR="00D97245" w:rsidRDefault="000B2140" w:rsidP="000C41C8">
      <w:pPr>
        <w:pStyle w:val="ac"/>
        <w:rPr>
          <w:rFonts w:asciiTheme="minorBidi" w:hAnsiTheme="minorBidi"/>
        </w:rPr>
      </w:pPr>
      <w:r>
        <w:rPr>
          <w:rFonts w:asciiTheme="minorBidi" w:hAnsiTheme="minorBidi"/>
        </w:rPr>
        <w:t>Front panel of the DH-VCS-MCU95F</w:t>
      </w:r>
      <w:r w:rsidR="00D97245" w:rsidRPr="000C41C8">
        <w:rPr>
          <w:rFonts w:asciiTheme="minorBidi" w:hAnsiTheme="minorBidi"/>
        </w:rPr>
        <w:t>0</w:t>
      </w:r>
      <w:r>
        <w:rPr>
          <w:rFonts w:asciiTheme="minorBidi" w:hAnsiTheme="minorBidi"/>
        </w:rPr>
        <w:t>-4K</w:t>
      </w:r>
    </w:p>
    <w:p w14:paraId="4B3BA3EA" w14:textId="23516053" w:rsidR="00DE41D4" w:rsidRPr="00DE41D4" w:rsidRDefault="00DE41D4" w:rsidP="00DE41D4">
      <w:pPr>
        <w:pStyle w:val="af1"/>
        <w:ind w:left="840"/>
      </w:pPr>
      <w:r>
        <w:rPr>
          <w:noProof/>
        </w:rPr>
        <w:drawing>
          <wp:inline distT="0" distB="0" distL="0" distR="0" wp14:anchorId="03E91DEF" wp14:editId="25D9BD64">
            <wp:extent cx="5471160" cy="2454018"/>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78240" cy="2457193"/>
                    </a:xfrm>
                    <a:prstGeom prst="rect">
                      <a:avLst/>
                    </a:prstGeom>
                  </pic:spPr>
                </pic:pic>
              </a:graphicData>
            </a:graphic>
          </wp:inline>
        </w:drawing>
      </w:r>
    </w:p>
    <w:p w14:paraId="1ED8F72A" w14:textId="54193252" w:rsidR="00FA3850" w:rsidRPr="000C41C8" w:rsidRDefault="00FA3850" w:rsidP="00FA3850">
      <w:pPr>
        <w:pStyle w:val="ad"/>
        <w:rPr>
          <w:rFonts w:asciiTheme="minorBidi" w:hAnsiTheme="minorBidi"/>
        </w:rPr>
      </w:pPr>
      <w:r w:rsidRPr="000C41C8">
        <w:rPr>
          <w:rFonts w:asciiTheme="minorBidi" w:hAnsiTheme="minorBidi"/>
        </w:rPr>
        <w:t>Front panel description of the DH-VCS-MCU</w:t>
      </w:r>
      <w:r w:rsidR="000B2140">
        <w:rPr>
          <w:rFonts w:asciiTheme="minorBidi" w:hAnsiTheme="minorBidi"/>
        </w:rPr>
        <w:t>95F</w:t>
      </w:r>
      <w:r w:rsidR="000B2140" w:rsidRPr="000C41C8">
        <w:rPr>
          <w:rFonts w:asciiTheme="minorBidi" w:hAnsiTheme="minorBidi"/>
        </w:rPr>
        <w:t>0</w:t>
      </w:r>
      <w:r w:rsidR="000B2140">
        <w:rPr>
          <w:rFonts w:asciiTheme="minorBidi" w:hAnsiTheme="minorBidi"/>
        </w:rPr>
        <w:t>-4K</w:t>
      </w:r>
    </w:p>
    <w:tbl>
      <w:tblPr>
        <w:tblStyle w:val="afff"/>
        <w:tblW w:w="9499" w:type="dxa"/>
        <w:jc w:val="center"/>
        <w:tblLook w:val="0620" w:firstRow="1" w:lastRow="0" w:firstColumn="0" w:lastColumn="0" w:noHBand="1" w:noVBand="1"/>
      </w:tblPr>
      <w:tblGrid>
        <w:gridCol w:w="998"/>
        <w:gridCol w:w="1689"/>
        <w:gridCol w:w="6812"/>
      </w:tblGrid>
      <w:tr w:rsidR="00FA3850" w:rsidRPr="000C41C8" w14:paraId="1D099FFB" w14:textId="77777777" w:rsidTr="00BB3780">
        <w:trPr>
          <w:tblHeader/>
          <w:jc w:val="center"/>
        </w:trPr>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8ECCD8" w14:textId="77777777" w:rsidR="00FA3850" w:rsidRPr="000C41C8" w:rsidRDefault="00FA3850" w:rsidP="00BB3780">
            <w:pPr>
              <w:pStyle w:val="affa"/>
              <w:rPr>
                <w:rFonts w:asciiTheme="minorBidi" w:hAnsiTheme="minorBidi" w:cstheme="minorBidi"/>
              </w:rPr>
            </w:pPr>
            <w:r w:rsidRPr="000C41C8">
              <w:rPr>
                <w:rFonts w:asciiTheme="minorBidi" w:hAnsiTheme="minorBidi" w:cstheme="minorBidi"/>
              </w:rPr>
              <w:t>No.</w:t>
            </w:r>
          </w:p>
        </w:tc>
        <w:tc>
          <w:tcPr>
            <w:tcW w:w="1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5531FD" w14:textId="77777777" w:rsidR="00FA3850" w:rsidRPr="000C41C8" w:rsidRDefault="00FA3850" w:rsidP="00BB3780">
            <w:pPr>
              <w:pStyle w:val="affa"/>
              <w:rPr>
                <w:rFonts w:asciiTheme="minorBidi" w:hAnsiTheme="minorBidi" w:cstheme="minorBidi"/>
              </w:rPr>
            </w:pPr>
            <w:r w:rsidRPr="000C41C8">
              <w:rPr>
                <w:rFonts w:asciiTheme="minorBidi" w:hAnsiTheme="minorBidi" w:cstheme="minorBidi"/>
              </w:rPr>
              <w:t>Name</w:t>
            </w:r>
          </w:p>
        </w:tc>
        <w:tc>
          <w:tcPr>
            <w:tcW w:w="6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6BA79A" w14:textId="77777777" w:rsidR="00FA3850" w:rsidRPr="000C41C8" w:rsidRDefault="00FA3850" w:rsidP="00BB3780">
            <w:pPr>
              <w:pStyle w:val="affa"/>
              <w:rPr>
                <w:rFonts w:asciiTheme="minorBidi" w:hAnsiTheme="minorBidi" w:cstheme="minorBidi"/>
              </w:rPr>
            </w:pPr>
            <w:r w:rsidRPr="000C41C8">
              <w:rPr>
                <w:rFonts w:asciiTheme="minorBidi" w:hAnsiTheme="minorBidi" w:cstheme="minorBidi"/>
              </w:rPr>
              <w:t>Description</w:t>
            </w:r>
          </w:p>
        </w:tc>
      </w:tr>
      <w:tr w:rsidR="00FA3850" w:rsidRPr="000C41C8" w14:paraId="6500EFA1" w14:textId="77777777" w:rsidTr="00BB3780">
        <w:trPr>
          <w:jc w:val="center"/>
        </w:trPr>
        <w:tc>
          <w:tcPr>
            <w:tcW w:w="998" w:type="dxa"/>
            <w:tcBorders>
              <w:top w:val="single" w:sz="4" w:space="0" w:color="auto"/>
              <w:left w:val="single" w:sz="4" w:space="0" w:color="auto"/>
              <w:bottom w:val="single" w:sz="4" w:space="0" w:color="auto"/>
              <w:right w:val="single" w:sz="4" w:space="0" w:color="auto"/>
            </w:tcBorders>
            <w:vAlign w:val="center"/>
            <w:hideMark/>
          </w:tcPr>
          <w:p w14:paraId="154B1C47" w14:textId="77777777" w:rsidR="00FA3850" w:rsidRPr="000C41C8" w:rsidRDefault="00FA3850" w:rsidP="00BB3780">
            <w:pPr>
              <w:pStyle w:val="affb"/>
              <w:rPr>
                <w:rFonts w:asciiTheme="minorBidi" w:hAnsiTheme="minorBidi"/>
                <w:szCs w:val="21"/>
              </w:rPr>
            </w:pPr>
            <w:r w:rsidRPr="000C41C8">
              <w:rPr>
                <w:rFonts w:asciiTheme="minorBidi" w:hAnsiTheme="minorBidi"/>
              </w:rPr>
              <w:t>1</w:t>
            </w:r>
          </w:p>
        </w:tc>
        <w:tc>
          <w:tcPr>
            <w:tcW w:w="1689" w:type="dxa"/>
            <w:tcBorders>
              <w:top w:val="single" w:sz="4" w:space="0" w:color="auto"/>
              <w:left w:val="single" w:sz="4" w:space="0" w:color="auto"/>
              <w:bottom w:val="single" w:sz="4" w:space="0" w:color="auto"/>
              <w:right w:val="single" w:sz="4" w:space="0" w:color="auto"/>
            </w:tcBorders>
            <w:vAlign w:val="center"/>
            <w:hideMark/>
          </w:tcPr>
          <w:p w14:paraId="7D889D31" w14:textId="77777777" w:rsidR="00FA3850" w:rsidRPr="000C41C8" w:rsidRDefault="00FA3850" w:rsidP="00BB3780">
            <w:pPr>
              <w:pStyle w:val="affb"/>
              <w:rPr>
                <w:rFonts w:asciiTheme="minorBidi" w:hAnsiTheme="minorBidi"/>
              </w:rPr>
            </w:pPr>
            <w:r w:rsidRPr="000C41C8">
              <w:rPr>
                <w:rFonts w:asciiTheme="minorBidi" w:hAnsiTheme="minorBidi"/>
              </w:rPr>
              <w:t>Device indicator</w:t>
            </w:r>
          </w:p>
        </w:tc>
        <w:tc>
          <w:tcPr>
            <w:tcW w:w="6812" w:type="dxa"/>
            <w:tcBorders>
              <w:top w:val="single" w:sz="4" w:space="0" w:color="auto"/>
              <w:left w:val="single" w:sz="4" w:space="0" w:color="auto"/>
              <w:bottom w:val="single" w:sz="4" w:space="0" w:color="auto"/>
              <w:right w:val="single" w:sz="4" w:space="0" w:color="auto"/>
            </w:tcBorders>
            <w:vAlign w:val="center"/>
            <w:hideMark/>
          </w:tcPr>
          <w:p w14:paraId="7D0352FD" w14:textId="77777777" w:rsidR="00FA3850" w:rsidRPr="000C41C8" w:rsidRDefault="00FA3850" w:rsidP="00BB3780">
            <w:pPr>
              <w:pStyle w:val="a9"/>
              <w:rPr>
                <w:rFonts w:asciiTheme="minorBidi" w:hAnsiTheme="minorBidi" w:cstheme="minorBidi"/>
              </w:rPr>
            </w:pPr>
            <w:r w:rsidRPr="000C41C8">
              <w:rPr>
                <w:rFonts w:asciiTheme="minorBidi" w:hAnsiTheme="minorBidi" w:cstheme="minorBidi"/>
              </w:rPr>
              <w:t>FAN: fan indicator. Off for normal and steady in red for abnormal.</w:t>
            </w:r>
          </w:p>
          <w:p w14:paraId="0393AD39" w14:textId="77777777" w:rsidR="00FA3850" w:rsidRPr="000C41C8" w:rsidRDefault="00FA3850" w:rsidP="00BB3780">
            <w:pPr>
              <w:pStyle w:val="a9"/>
              <w:rPr>
                <w:rFonts w:asciiTheme="minorBidi" w:hAnsiTheme="minorBidi" w:cstheme="minorBidi"/>
                <w:sz w:val="20"/>
                <w:szCs w:val="20"/>
              </w:rPr>
            </w:pPr>
            <w:r w:rsidRPr="000C41C8">
              <w:rPr>
                <w:rFonts w:asciiTheme="minorBidi" w:hAnsiTheme="minorBidi" w:cstheme="minorBidi"/>
              </w:rPr>
              <w:t>TMP: temperature indicator. Off for normal and steady in red for abnormal.</w:t>
            </w:r>
          </w:p>
          <w:p w14:paraId="53691A2E" w14:textId="77777777" w:rsidR="00FA3850" w:rsidRPr="000C41C8" w:rsidRDefault="00FA3850" w:rsidP="00BB3780">
            <w:pPr>
              <w:pStyle w:val="a9"/>
              <w:rPr>
                <w:rFonts w:asciiTheme="minorBidi" w:hAnsiTheme="minorBidi" w:cstheme="minorBidi"/>
              </w:rPr>
            </w:pPr>
            <w:r w:rsidRPr="000C41C8">
              <w:rPr>
                <w:rFonts w:asciiTheme="minorBidi" w:hAnsiTheme="minorBidi" w:cstheme="minorBidi"/>
              </w:rPr>
              <w:t>PSU: power supply monitoring indicator. Off for normal and steady in red for abnormal.</w:t>
            </w:r>
          </w:p>
          <w:p w14:paraId="021E3294" w14:textId="77777777" w:rsidR="00FA3850" w:rsidRPr="000C41C8" w:rsidRDefault="00FA3850" w:rsidP="00BB3780">
            <w:pPr>
              <w:pStyle w:val="a9"/>
              <w:rPr>
                <w:rFonts w:asciiTheme="minorBidi" w:hAnsiTheme="minorBidi" w:cstheme="minorBidi"/>
              </w:rPr>
            </w:pPr>
            <w:r w:rsidRPr="000C41C8">
              <w:rPr>
                <w:rFonts w:asciiTheme="minorBidi" w:hAnsiTheme="minorBidi" w:cstheme="minorBidi"/>
              </w:rPr>
              <w:t>ALM: alarm indicator. Steady in green for normal and steady in red for abnormal.</w:t>
            </w:r>
          </w:p>
          <w:p w14:paraId="5B86FF67" w14:textId="7FB1058A" w:rsidR="00FA3850" w:rsidRPr="000C41C8" w:rsidRDefault="00FA3850" w:rsidP="00BB3780">
            <w:pPr>
              <w:pStyle w:val="a9"/>
              <w:rPr>
                <w:rFonts w:asciiTheme="minorBidi" w:hAnsiTheme="minorBidi" w:cstheme="minorBidi"/>
              </w:rPr>
            </w:pPr>
            <w:r w:rsidRPr="000C41C8">
              <w:rPr>
                <w:rFonts w:asciiTheme="minorBidi" w:hAnsiTheme="minorBidi" w:cstheme="minorBidi"/>
              </w:rPr>
              <w:t>PW</w:t>
            </w:r>
            <w:r w:rsidR="00656A47">
              <w:rPr>
                <w:rFonts w:asciiTheme="minorBidi" w:hAnsiTheme="minorBidi" w:cstheme="minorBidi"/>
              </w:rPr>
              <w:t>R</w:t>
            </w:r>
            <w:r w:rsidRPr="000C41C8">
              <w:rPr>
                <w:rFonts w:asciiTheme="minorBidi" w:hAnsiTheme="minorBidi" w:cstheme="minorBidi"/>
              </w:rPr>
              <w:t>: power indicator.</w:t>
            </w:r>
          </w:p>
        </w:tc>
      </w:tr>
      <w:tr w:rsidR="00FA3850" w:rsidRPr="000C41C8" w14:paraId="6D30A84E" w14:textId="77777777" w:rsidTr="00BB3780">
        <w:trPr>
          <w:jc w:val="center"/>
        </w:trPr>
        <w:tc>
          <w:tcPr>
            <w:tcW w:w="998" w:type="dxa"/>
            <w:tcBorders>
              <w:top w:val="single" w:sz="4" w:space="0" w:color="auto"/>
              <w:left w:val="single" w:sz="4" w:space="0" w:color="auto"/>
              <w:bottom w:val="single" w:sz="4" w:space="0" w:color="auto"/>
              <w:right w:val="single" w:sz="4" w:space="0" w:color="auto"/>
            </w:tcBorders>
            <w:vAlign w:val="center"/>
          </w:tcPr>
          <w:p w14:paraId="6FF5E2D4" w14:textId="77777777" w:rsidR="00FA3850" w:rsidRPr="000C41C8" w:rsidRDefault="00FA3850" w:rsidP="00BB3780">
            <w:pPr>
              <w:pStyle w:val="affb"/>
              <w:rPr>
                <w:rFonts w:asciiTheme="minorBidi" w:hAnsiTheme="minorBidi"/>
              </w:rPr>
            </w:pPr>
            <w:r w:rsidRPr="000C41C8">
              <w:rPr>
                <w:rFonts w:asciiTheme="minorBidi" w:hAnsiTheme="minorBidi"/>
              </w:rPr>
              <w:t>2</w:t>
            </w:r>
          </w:p>
        </w:tc>
        <w:tc>
          <w:tcPr>
            <w:tcW w:w="1689" w:type="dxa"/>
            <w:tcBorders>
              <w:top w:val="single" w:sz="4" w:space="0" w:color="auto"/>
              <w:left w:val="single" w:sz="4" w:space="0" w:color="auto"/>
              <w:bottom w:val="single" w:sz="4" w:space="0" w:color="auto"/>
              <w:right w:val="single" w:sz="4" w:space="0" w:color="auto"/>
            </w:tcBorders>
          </w:tcPr>
          <w:p w14:paraId="470BDC12" w14:textId="6D1D6F1A" w:rsidR="00FA3850" w:rsidRPr="000C41C8" w:rsidRDefault="00656A47" w:rsidP="00BB3780">
            <w:pPr>
              <w:pStyle w:val="affb"/>
              <w:rPr>
                <w:rFonts w:asciiTheme="minorBidi" w:hAnsiTheme="minorBidi"/>
              </w:rPr>
            </w:pPr>
            <w:r>
              <w:rPr>
                <w:rFonts w:asciiTheme="minorBidi" w:hAnsiTheme="minorBidi"/>
              </w:rPr>
              <w:t>S</w:t>
            </w:r>
            <w:r w:rsidR="00FA3850" w:rsidRPr="000C41C8">
              <w:rPr>
                <w:rFonts w:asciiTheme="minorBidi" w:hAnsiTheme="minorBidi"/>
              </w:rPr>
              <w:t xml:space="preserve">erial </w:t>
            </w:r>
            <w:r>
              <w:rPr>
                <w:rFonts w:asciiTheme="minorBidi" w:hAnsiTheme="minorBidi"/>
              </w:rPr>
              <w:t>C</w:t>
            </w:r>
            <w:r>
              <w:rPr>
                <w:rFonts w:asciiTheme="minorBidi" w:hAnsiTheme="minorBidi" w:hint="eastAsia"/>
              </w:rPr>
              <w:t>onsole</w:t>
            </w:r>
            <w:r>
              <w:rPr>
                <w:rFonts w:asciiTheme="minorBidi" w:hAnsiTheme="minorBidi"/>
              </w:rPr>
              <w:t xml:space="preserve"> </w:t>
            </w:r>
            <w:r w:rsidR="00FA3850" w:rsidRPr="000C41C8">
              <w:rPr>
                <w:rFonts w:asciiTheme="minorBidi" w:hAnsiTheme="minorBidi"/>
              </w:rPr>
              <w:t>port</w:t>
            </w:r>
          </w:p>
        </w:tc>
        <w:tc>
          <w:tcPr>
            <w:tcW w:w="6812" w:type="dxa"/>
            <w:tcBorders>
              <w:top w:val="single" w:sz="4" w:space="0" w:color="auto"/>
              <w:left w:val="single" w:sz="4" w:space="0" w:color="auto"/>
              <w:bottom w:val="single" w:sz="4" w:space="0" w:color="auto"/>
              <w:right w:val="single" w:sz="4" w:space="0" w:color="auto"/>
            </w:tcBorders>
            <w:vAlign w:val="center"/>
          </w:tcPr>
          <w:p w14:paraId="2D067E86" w14:textId="005B9927" w:rsidR="00656A47" w:rsidRPr="000C41C8" w:rsidRDefault="00656A47" w:rsidP="00656A47">
            <w:pPr>
              <w:pStyle w:val="affb"/>
              <w:rPr>
                <w:rFonts w:asciiTheme="minorBidi" w:hAnsiTheme="minorBidi"/>
              </w:rPr>
            </w:pPr>
            <w:r w:rsidRPr="00656A47">
              <w:rPr>
                <w:rFonts w:asciiTheme="minorBidi" w:hAnsiTheme="minorBidi"/>
              </w:rPr>
              <w:t xml:space="preserve">Users can access the serial ports of four </w:t>
            </w:r>
            <w:proofErr w:type="spellStart"/>
            <w:r w:rsidRPr="00656A47">
              <w:rPr>
                <w:rFonts w:asciiTheme="minorBidi" w:hAnsiTheme="minorBidi"/>
              </w:rPr>
              <w:t>COMe</w:t>
            </w:r>
            <w:proofErr w:type="spellEnd"/>
            <w:r w:rsidRPr="00656A47">
              <w:rPr>
                <w:rFonts w:asciiTheme="minorBidi" w:hAnsiTheme="minorBidi"/>
              </w:rPr>
              <w:t xml:space="preserve"> modul</w:t>
            </w:r>
            <w:r>
              <w:rPr>
                <w:rFonts w:asciiTheme="minorBidi" w:hAnsiTheme="minorBidi"/>
              </w:rPr>
              <w:t>es simultaneously via this port</w:t>
            </w:r>
            <w:r>
              <w:rPr>
                <w:rFonts w:asciiTheme="minorBidi" w:hAnsiTheme="minorBidi" w:hint="eastAsia"/>
              </w:rPr>
              <w:t xml:space="preserve"> </w:t>
            </w:r>
            <w:r w:rsidRPr="00656A47">
              <w:rPr>
                <w:rFonts w:asciiTheme="minorBidi" w:hAnsiTheme="minorBidi"/>
              </w:rPr>
              <w:t>by using a USB Type-A to USB Type-A cable.</w:t>
            </w:r>
          </w:p>
        </w:tc>
      </w:tr>
      <w:tr w:rsidR="00656A47" w:rsidRPr="000C41C8" w14:paraId="49A86D8E" w14:textId="77777777" w:rsidTr="00BB3780">
        <w:trPr>
          <w:jc w:val="center"/>
        </w:trPr>
        <w:tc>
          <w:tcPr>
            <w:tcW w:w="998" w:type="dxa"/>
            <w:tcBorders>
              <w:top w:val="single" w:sz="4" w:space="0" w:color="auto"/>
              <w:left w:val="single" w:sz="4" w:space="0" w:color="auto"/>
              <w:bottom w:val="single" w:sz="4" w:space="0" w:color="auto"/>
              <w:right w:val="single" w:sz="4" w:space="0" w:color="auto"/>
            </w:tcBorders>
            <w:vAlign w:val="center"/>
          </w:tcPr>
          <w:p w14:paraId="55C2B395" w14:textId="3142893E" w:rsidR="00656A47" w:rsidRPr="000C41C8" w:rsidRDefault="00656A47" w:rsidP="00BB3780">
            <w:pPr>
              <w:pStyle w:val="affb"/>
              <w:rPr>
                <w:rFonts w:asciiTheme="minorBidi" w:hAnsiTheme="minorBidi"/>
              </w:rPr>
            </w:pPr>
            <w:r>
              <w:rPr>
                <w:rFonts w:asciiTheme="minorBidi" w:hAnsiTheme="minorBidi" w:hint="eastAsia"/>
              </w:rPr>
              <w:t>3</w:t>
            </w:r>
          </w:p>
        </w:tc>
        <w:tc>
          <w:tcPr>
            <w:tcW w:w="1689" w:type="dxa"/>
            <w:tcBorders>
              <w:top w:val="single" w:sz="4" w:space="0" w:color="auto"/>
              <w:left w:val="single" w:sz="4" w:space="0" w:color="auto"/>
              <w:bottom w:val="single" w:sz="4" w:space="0" w:color="auto"/>
              <w:right w:val="single" w:sz="4" w:space="0" w:color="auto"/>
            </w:tcBorders>
          </w:tcPr>
          <w:p w14:paraId="29704AEC" w14:textId="791F0E73" w:rsidR="00656A47" w:rsidRPr="00656A47" w:rsidRDefault="00656A47" w:rsidP="00BB3780">
            <w:pPr>
              <w:pStyle w:val="affb"/>
              <w:rPr>
                <w:rFonts w:asciiTheme="minorBidi" w:hAnsiTheme="minorBidi"/>
              </w:rPr>
            </w:pPr>
            <w:r w:rsidRPr="00656A47">
              <w:rPr>
                <w:rFonts w:asciiTheme="minorBidi" w:hAnsiTheme="minorBidi"/>
                <w:bCs/>
              </w:rPr>
              <w:t>Management Ethernet Port</w:t>
            </w:r>
          </w:p>
        </w:tc>
        <w:tc>
          <w:tcPr>
            <w:tcW w:w="6812" w:type="dxa"/>
            <w:tcBorders>
              <w:top w:val="single" w:sz="4" w:space="0" w:color="auto"/>
              <w:left w:val="single" w:sz="4" w:space="0" w:color="auto"/>
              <w:bottom w:val="single" w:sz="4" w:space="0" w:color="auto"/>
              <w:right w:val="single" w:sz="4" w:space="0" w:color="auto"/>
            </w:tcBorders>
            <w:vAlign w:val="center"/>
          </w:tcPr>
          <w:p w14:paraId="53F719DF" w14:textId="28DD5342" w:rsidR="00656A47" w:rsidRPr="00656A47" w:rsidRDefault="00656A47" w:rsidP="00656A47">
            <w:pPr>
              <w:pStyle w:val="affb"/>
              <w:rPr>
                <w:rFonts w:asciiTheme="minorBidi" w:hAnsiTheme="minorBidi"/>
              </w:rPr>
            </w:pPr>
            <w:r>
              <w:rPr>
                <w:rFonts w:asciiTheme="minorBidi" w:hAnsiTheme="minorBidi"/>
              </w:rPr>
              <w:t>To access the control plane</w:t>
            </w:r>
            <w:r>
              <w:rPr>
                <w:rFonts w:asciiTheme="minorBidi" w:hAnsiTheme="minorBidi" w:hint="eastAsia"/>
              </w:rPr>
              <w:t xml:space="preserve"> </w:t>
            </w:r>
            <w:r w:rsidRPr="00656A47">
              <w:rPr>
                <w:rFonts w:asciiTheme="minorBidi" w:hAnsiTheme="minorBidi"/>
              </w:rPr>
              <w:t xml:space="preserve">interfaces of the four </w:t>
            </w:r>
            <w:proofErr w:type="spellStart"/>
            <w:r w:rsidRPr="00656A47">
              <w:rPr>
                <w:rFonts w:asciiTheme="minorBidi" w:hAnsiTheme="minorBidi"/>
              </w:rPr>
              <w:t>COMe</w:t>
            </w:r>
            <w:proofErr w:type="spellEnd"/>
            <w:r w:rsidRPr="00656A47">
              <w:rPr>
                <w:rFonts w:asciiTheme="minorBidi" w:hAnsiTheme="minorBidi"/>
              </w:rPr>
              <w:t xml:space="preserve"> modules simultaneously via Ethernet.</w:t>
            </w:r>
          </w:p>
        </w:tc>
      </w:tr>
      <w:tr w:rsidR="00656A47" w:rsidRPr="000C41C8" w14:paraId="50A4EA0E" w14:textId="77777777" w:rsidTr="00656A47">
        <w:trPr>
          <w:jc w:val="center"/>
        </w:trPr>
        <w:tc>
          <w:tcPr>
            <w:tcW w:w="998" w:type="dxa"/>
            <w:tcBorders>
              <w:top w:val="single" w:sz="4" w:space="0" w:color="auto"/>
              <w:left w:val="single" w:sz="4" w:space="0" w:color="auto"/>
              <w:bottom w:val="single" w:sz="4" w:space="0" w:color="auto"/>
              <w:right w:val="single" w:sz="4" w:space="0" w:color="auto"/>
            </w:tcBorders>
            <w:vAlign w:val="center"/>
          </w:tcPr>
          <w:p w14:paraId="5C492D20" w14:textId="5D7FCFDA" w:rsidR="00656A47" w:rsidRPr="000C41C8" w:rsidRDefault="00656A47" w:rsidP="00BB3780">
            <w:pPr>
              <w:pStyle w:val="affb"/>
              <w:rPr>
                <w:rFonts w:asciiTheme="minorBidi" w:hAnsiTheme="minorBidi"/>
              </w:rPr>
            </w:pPr>
            <w:r>
              <w:rPr>
                <w:rFonts w:asciiTheme="minorBidi" w:hAnsiTheme="minorBidi" w:hint="eastAsia"/>
              </w:rPr>
              <w:t>4</w:t>
            </w:r>
          </w:p>
        </w:tc>
        <w:tc>
          <w:tcPr>
            <w:tcW w:w="1689" w:type="dxa"/>
            <w:tcBorders>
              <w:top w:val="single" w:sz="4" w:space="0" w:color="auto"/>
              <w:left w:val="single" w:sz="4" w:space="0" w:color="auto"/>
              <w:bottom w:val="single" w:sz="4" w:space="0" w:color="auto"/>
              <w:right w:val="single" w:sz="4" w:space="0" w:color="auto"/>
            </w:tcBorders>
            <w:vAlign w:val="center"/>
          </w:tcPr>
          <w:p w14:paraId="7E55037B" w14:textId="252A178C" w:rsidR="00656A47" w:rsidRDefault="00656A47" w:rsidP="00656A47">
            <w:pPr>
              <w:pStyle w:val="affb"/>
              <w:rPr>
                <w:rFonts w:asciiTheme="minorBidi" w:hAnsiTheme="minorBidi"/>
              </w:rPr>
            </w:pPr>
            <w:r w:rsidRPr="000C41C8">
              <w:rPr>
                <w:rFonts w:asciiTheme="minorBidi" w:hAnsiTheme="minorBidi"/>
              </w:rPr>
              <w:t>USB</w:t>
            </w:r>
            <w:r>
              <w:rPr>
                <w:rFonts w:asciiTheme="minorBidi" w:hAnsiTheme="minorBidi"/>
              </w:rPr>
              <w:t xml:space="preserve"> P</w:t>
            </w:r>
            <w:r w:rsidRPr="000C41C8">
              <w:rPr>
                <w:rFonts w:asciiTheme="minorBidi" w:hAnsiTheme="minorBidi"/>
              </w:rPr>
              <w:t>ort</w:t>
            </w:r>
          </w:p>
        </w:tc>
        <w:tc>
          <w:tcPr>
            <w:tcW w:w="6812" w:type="dxa"/>
            <w:tcBorders>
              <w:top w:val="single" w:sz="4" w:space="0" w:color="auto"/>
              <w:left w:val="single" w:sz="4" w:space="0" w:color="auto"/>
              <w:bottom w:val="single" w:sz="4" w:space="0" w:color="auto"/>
              <w:right w:val="single" w:sz="4" w:space="0" w:color="auto"/>
            </w:tcBorders>
            <w:vAlign w:val="center"/>
          </w:tcPr>
          <w:p w14:paraId="1E73843D" w14:textId="0F04411C" w:rsidR="00656A47" w:rsidRPr="00656A47" w:rsidRDefault="00656A47" w:rsidP="00656A47">
            <w:pPr>
              <w:pStyle w:val="affb"/>
              <w:rPr>
                <w:rFonts w:asciiTheme="minorBidi" w:hAnsiTheme="minorBidi"/>
              </w:rPr>
            </w:pPr>
            <w:r w:rsidRPr="00656A47">
              <w:rPr>
                <w:rFonts w:asciiTheme="minorBidi" w:hAnsiTheme="minorBidi"/>
              </w:rPr>
              <w:t>There are two USB 2.0 ports on the front panel, which are</w:t>
            </w:r>
            <w:r>
              <w:rPr>
                <w:rFonts w:asciiTheme="minorBidi" w:hAnsiTheme="minorBidi"/>
              </w:rPr>
              <w:t xml:space="preserve"> shared by four </w:t>
            </w:r>
            <w:proofErr w:type="spellStart"/>
            <w:r>
              <w:rPr>
                <w:rFonts w:asciiTheme="minorBidi" w:hAnsiTheme="minorBidi"/>
              </w:rPr>
              <w:t>COMe</w:t>
            </w:r>
            <w:proofErr w:type="spellEnd"/>
            <w:r>
              <w:rPr>
                <w:rFonts w:asciiTheme="minorBidi" w:hAnsiTheme="minorBidi"/>
              </w:rPr>
              <w:t xml:space="preserve"> Modules </w:t>
            </w:r>
            <w:proofErr w:type="spellStart"/>
            <w:r>
              <w:rPr>
                <w:rFonts w:asciiTheme="minorBidi" w:hAnsiTheme="minorBidi"/>
              </w:rPr>
              <w:t>on</w:t>
            </w:r>
            <w:r w:rsidRPr="00656A47">
              <w:rPr>
                <w:rFonts w:asciiTheme="minorBidi" w:hAnsiTheme="minorBidi"/>
              </w:rPr>
              <w:t>the</w:t>
            </w:r>
            <w:proofErr w:type="spellEnd"/>
            <w:r w:rsidRPr="00656A47">
              <w:rPr>
                <w:rFonts w:asciiTheme="minorBidi" w:hAnsiTheme="minorBidi"/>
              </w:rPr>
              <w:t xml:space="preserve"> board.</w:t>
            </w:r>
          </w:p>
        </w:tc>
      </w:tr>
      <w:tr w:rsidR="00656A47" w:rsidRPr="000C41C8" w14:paraId="6B7303E4" w14:textId="77777777" w:rsidTr="00656A47">
        <w:trPr>
          <w:jc w:val="center"/>
        </w:trPr>
        <w:tc>
          <w:tcPr>
            <w:tcW w:w="998" w:type="dxa"/>
            <w:tcBorders>
              <w:top w:val="single" w:sz="4" w:space="0" w:color="auto"/>
              <w:left w:val="single" w:sz="4" w:space="0" w:color="auto"/>
              <w:bottom w:val="single" w:sz="4" w:space="0" w:color="auto"/>
              <w:right w:val="single" w:sz="4" w:space="0" w:color="auto"/>
            </w:tcBorders>
            <w:vAlign w:val="center"/>
          </w:tcPr>
          <w:p w14:paraId="4CCB9214" w14:textId="36692123" w:rsidR="00656A47" w:rsidRDefault="00656A47" w:rsidP="00BB3780">
            <w:pPr>
              <w:pStyle w:val="affb"/>
              <w:rPr>
                <w:rFonts w:asciiTheme="minorBidi" w:hAnsiTheme="minorBidi"/>
              </w:rPr>
            </w:pPr>
            <w:r>
              <w:rPr>
                <w:rFonts w:asciiTheme="minorBidi" w:hAnsiTheme="minorBidi" w:hint="eastAsia"/>
              </w:rPr>
              <w:t>5</w:t>
            </w:r>
          </w:p>
        </w:tc>
        <w:tc>
          <w:tcPr>
            <w:tcW w:w="1689" w:type="dxa"/>
            <w:tcBorders>
              <w:top w:val="single" w:sz="4" w:space="0" w:color="auto"/>
              <w:left w:val="single" w:sz="4" w:space="0" w:color="auto"/>
              <w:bottom w:val="single" w:sz="4" w:space="0" w:color="auto"/>
              <w:right w:val="single" w:sz="4" w:space="0" w:color="auto"/>
            </w:tcBorders>
            <w:vAlign w:val="center"/>
          </w:tcPr>
          <w:p w14:paraId="38AFEE32" w14:textId="25EC17A1" w:rsidR="00656A47" w:rsidRPr="000C41C8" w:rsidRDefault="00656A47" w:rsidP="00656A47">
            <w:pPr>
              <w:pStyle w:val="affb"/>
              <w:rPr>
                <w:rFonts w:asciiTheme="minorBidi" w:hAnsiTheme="minorBidi"/>
              </w:rPr>
            </w:pPr>
            <w:r>
              <w:rPr>
                <w:rFonts w:asciiTheme="minorBidi" w:hAnsiTheme="minorBidi" w:hint="eastAsia"/>
              </w:rPr>
              <w:t>H</w:t>
            </w:r>
            <w:r>
              <w:rPr>
                <w:rFonts w:asciiTheme="minorBidi" w:hAnsiTheme="minorBidi"/>
              </w:rPr>
              <w:t>DMI</w:t>
            </w:r>
          </w:p>
        </w:tc>
        <w:tc>
          <w:tcPr>
            <w:tcW w:w="6812" w:type="dxa"/>
            <w:tcBorders>
              <w:top w:val="single" w:sz="4" w:space="0" w:color="auto"/>
              <w:left w:val="single" w:sz="4" w:space="0" w:color="auto"/>
              <w:bottom w:val="single" w:sz="4" w:space="0" w:color="auto"/>
              <w:right w:val="single" w:sz="4" w:space="0" w:color="auto"/>
            </w:tcBorders>
            <w:vAlign w:val="center"/>
          </w:tcPr>
          <w:p w14:paraId="5051C157" w14:textId="293624A9" w:rsidR="00656A47" w:rsidRPr="00656A47" w:rsidRDefault="00656A47" w:rsidP="00656A47">
            <w:pPr>
              <w:pStyle w:val="affb"/>
              <w:rPr>
                <w:rFonts w:asciiTheme="minorBidi" w:hAnsiTheme="minorBidi"/>
              </w:rPr>
            </w:pPr>
            <w:r w:rsidRPr="00656A47">
              <w:rPr>
                <w:rFonts w:asciiTheme="minorBidi" w:hAnsiTheme="minorBidi"/>
              </w:rPr>
              <w:t xml:space="preserve">HDMI-1, HDMI-2, HDMI-3, </w:t>
            </w:r>
            <w:r>
              <w:rPr>
                <w:rFonts w:asciiTheme="minorBidi" w:hAnsiTheme="minorBidi"/>
              </w:rPr>
              <w:t>HDMI-4 corresponding to COMe-1,</w:t>
            </w:r>
            <w:r w:rsidRPr="00656A47">
              <w:rPr>
                <w:rFonts w:asciiTheme="minorBidi" w:hAnsiTheme="minorBidi"/>
              </w:rPr>
              <w:t>COMe-2, COMe-3, COMe-4 respectively.</w:t>
            </w:r>
          </w:p>
        </w:tc>
      </w:tr>
      <w:tr w:rsidR="00656A47" w:rsidRPr="000C41C8" w14:paraId="34703B8E" w14:textId="77777777" w:rsidTr="00656A47">
        <w:trPr>
          <w:jc w:val="center"/>
        </w:trPr>
        <w:tc>
          <w:tcPr>
            <w:tcW w:w="998" w:type="dxa"/>
            <w:tcBorders>
              <w:top w:val="single" w:sz="4" w:space="0" w:color="auto"/>
              <w:left w:val="single" w:sz="4" w:space="0" w:color="auto"/>
              <w:bottom w:val="single" w:sz="4" w:space="0" w:color="auto"/>
              <w:right w:val="single" w:sz="4" w:space="0" w:color="auto"/>
            </w:tcBorders>
            <w:vAlign w:val="center"/>
          </w:tcPr>
          <w:p w14:paraId="01341113" w14:textId="7A291759" w:rsidR="00656A47" w:rsidRDefault="00656A47" w:rsidP="00BB3780">
            <w:pPr>
              <w:pStyle w:val="affb"/>
              <w:rPr>
                <w:rFonts w:asciiTheme="minorBidi" w:hAnsiTheme="minorBidi"/>
              </w:rPr>
            </w:pPr>
            <w:r>
              <w:rPr>
                <w:rFonts w:asciiTheme="minorBidi" w:hAnsiTheme="minorBidi" w:hint="eastAsia"/>
              </w:rPr>
              <w:t>6</w:t>
            </w:r>
          </w:p>
        </w:tc>
        <w:tc>
          <w:tcPr>
            <w:tcW w:w="1689" w:type="dxa"/>
            <w:tcBorders>
              <w:top w:val="single" w:sz="4" w:space="0" w:color="auto"/>
              <w:left w:val="single" w:sz="4" w:space="0" w:color="auto"/>
              <w:bottom w:val="single" w:sz="4" w:space="0" w:color="auto"/>
              <w:right w:val="single" w:sz="4" w:space="0" w:color="auto"/>
            </w:tcBorders>
            <w:vAlign w:val="center"/>
          </w:tcPr>
          <w:p w14:paraId="457FADB0" w14:textId="2800BB6A" w:rsidR="00656A47" w:rsidRPr="000C41C8" w:rsidRDefault="00DE41D4" w:rsidP="00656A47">
            <w:pPr>
              <w:pStyle w:val="affb"/>
              <w:rPr>
                <w:rFonts w:asciiTheme="minorBidi" w:hAnsiTheme="minorBidi"/>
              </w:rPr>
            </w:pPr>
            <w:r w:rsidRPr="000C41C8">
              <w:rPr>
                <w:rFonts w:asciiTheme="minorBidi" w:hAnsiTheme="minorBidi"/>
              </w:rPr>
              <w:t>Network port</w:t>
            </w:r>
          </w:p>
        </w:tc>
        <w:tc>
          <w:tcPr>
            <w:tcW w:w="6812" w:type="dxa"/>
            <w:tcBorders>
              <w:top w:val="single" w:sz="4" w:space="0" w:color="auto"/>
              <w:left w:val="single" w:sz="4" w:space="0" w:color="auto"/>
              <w:bottom w:val="single" w:sz="4" w:space="0" w:color="auto"/>
              <w:right w:val="single" w:sz="4" w:space="0" w:color="auto"/>
            </w:tcBorders>
            <w:vAlign w:val="center"/>
          </w:tcPr>
          <w:p w14:paraId="7066049C" w14:textId="77777777" w:rsidR="00DE41D4" w:rsidRPr="000C41C8" w:rsidRDefault="00DE41D4" w:rsidP="00DE41D4">
            <w:pPr>
              <w:pStyle w:val="affb"/>
              <w:rPr>
                <w:rFonts w:asciiTheme="minorBidi" w:hAnsiTheme="minorBidi"/>
              </w:rPr>
            </w:pPr>
            <w:r w:rsidRPr="000C41C8">
              <w:rPr>
                <w:rFonts w:asciiTheme="minorBidi" w:hAnsiTheme="minorBidi"/>
              </w:rPr>
              <w:t>Connects to a network.</w:t>
            </w:r>
          </w:p>
          <w:p w14:paraId="14CBDB05" w14:textId="77777777" w:rsidR="00DE41D4" w:rsidRPr="000C41C8" w:rsidRDefault="00DE41D4" w:rsidP="00DE41D4">
            <w:pPr>
              <w:pStyle w:val="affb"/>
              <w:rPr>
                <w:rFonts w:asciiTheme="minorBidi" w:hAnsiTheme="minorBidi"/>
              </w:rPr>
            </w:pPr>
            <w:r w:rsidRPr="00D96608">
              <w:rPr>
                <w:rFonts w:asciiTheme="minorBidi" w:hAnsiTheme="minorBidi"/>
                <w:noProof/>
              </w:rPr>
              <w:drawing>
                <wp:inline distT="0" distB="0" distL="0" distR="0" wp14:anchorId="6DCF7E7D" wp14:editId="4C348608">
                  <wp:extent cx="206734" cy="158205"/>
                  <wp:effectExtent l="0" t="0" r="3175" b="0"/>
                  <wp:docPr id="5" name="图片 5" descr="008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008说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010" cy="158416"/>
                          </a:xfrm>
                          <a:prstGeom prst="rect">
                            <a:avLst/>
                          </a:prstGeom>
                          <a:noFill/>
                          <a:ln>
                            <a:noFill/>
                          </a:ln>
                        </pic:spPr>
                      </pic:pic>
                    </a:graphicData>
                  </a:graphic>
                </wp:inline>
              </w:drawing>
            </w:r>
          </w:p>
          <w:p w14:paraId="0A19DE2C" w14:textId="77777777" w:rsidR="00222BB0" w:rsidRPr="00222BB0" w:rsidRDefault="00DE41D4" w:rsidP="00DE41D4">
            <w:pPr>
              <w:pStyle w:val="a9"/>
              <w:rPr>
                <w:rFonts w:asciiTheme="minorBidi" w:hAnsiTheme="minorBidi" w:cstheme="minorBidi"/>
              </w:rPr>
            </w:pPr>
            <w:r w:rsidRPr="000C41C8">
              <w:rPr>
                <w:rFonts w:asciiTheme="minorBidi" w:hAnsiTheme="minorBidi" w:cstheme="minorBidi"/>
                <w:shd w:val="pct15" w:color="auto" w:fill="FFFFFF"/>
              </w:rPr>
              <w:t>Default IP address: 192.168.1.108. You only need to use any one of the four network ports on the primary service card.</w:t>
            </w:r>
          </w:p>
          <w:p w14:paraId="4E372416" w14:textId="06F89933" w:rsidR="00656A47" w:rsidRPr="00222BB0" w:rsidRDefault="00DE41D4" w:rsidP="00DE41D4">
            <w:pPr>
              <w:pStyle w:val="a9"/>
              <w:rPr>
                <w:rFonts w:asciiTheme="minorBidi" w:hAnsiTheme="minorBidi" w:cstheme="minorBidi"/>
              </w:rPr>
            </w:pPr>
            <w:r w:rsidRPr="00222BB0">
              <w:rPr>
                <w:rFonts w:asciiTheme="minorBidi" w:hAnsiTheme="minorBidi"/>
                <w:shd w:val="clear" w:color="auto" w:fill="D9D9D9"/>
              </w:rPr>
              <w:t>Four network ports are bound (to bond0) by default.</w:t>
            </w:r>
          </w:p>
        </w:tc>
      </w:tr>
      <w:tr w:rsidR="00656A47" w:rsidRPr="000C41C8" w14:paraId="47FFF348" w14:textId="77777777" w:rsidTr="00656A47">
        <w:trPr>
          <w:jc w:val="center"/>
        </w:trPr>
        <w:tc>
          <w:tcPr>
            <w:tcW w:w="998" w:type="dxa"/>
            <w:tcBorders>
              <w:top w:val="single" w:sz="4" w:space="0" w:color="auto"/>
              <w:left w:val="single" w:sz="4" w:space="0" w:color="auto"/>
              <w:bottom w:val="single" w:sz="4" w:space="0" w:color="auto"/>
              <w:right w:val="single" w:sz="4" w:space="0" w:color="auto"/>
            </w:tcBorders>
            <w:vAlign w:val="center"/>
          </w:tcPr>
          <w:p w14:paraId="62544F21" w14:textId="1571B728" w:rsidR="00656A47" w:rsidRDefault="00656A47" w:rsidP="00BB3780">
            <w:pPr>
              <w:pStyle w:val="affb"/>
              <w:rPr>
                <w:rFonts w:asciiTheme="minorBidi" w:hAnsiTheme="minorBidi"/>
              </w:rPr>
            </w:pPr>
            <w:r>
              <w:rPr>
                <w:rFonts w:asciiTheme="minorBidi" w:hAnsiTheme="minorBidi" w:hint="eastAsia"/>
              </w:rPr>
              <w:t>7</w:t>
            </w:r>
          </w:p>
        </w:tc>
        <w:tc>
          <w:tcPr>
            <w:tcW w:w="1689" w:type="dxa"/>
            <w:tcBorders>
              <w:top w:val="single" w:sz="4" w:space="0" w:color="auto"/>
              <w:left w:val="single" w:sz="4" w:space="0" w:color="auto"/>
              <w:bottom w:val="single" w:sz="4" w:space="0" w:color="auto"/>
              <w:right w:val="single" w:sz="4" w:space="0" w:color="auto"/>
            </w:tcBorders>
            <w:vAlign w:val="center"/>
          </w:tcPr>
          <w:p w14:paraId="576C8199" w14:textId="6613A09A" w:rsidR="00656A47" w:rsidRPr="000C41C8" w:rsidRDefault="00222BB0" w:rsidP="00656A47">
            <w:pPr>
              <w:pStyle w:val="affb"/>
              <w:rPr>
                <w:rFonts w:asciiTheme="minorBidi" w:hAnsiTheme="minorBidi"/>
              </w:rPr>
            </w:pPr>
            <w:r>
              <w:rPr>
                <w:rFonts w:asciiTheme="minorBidi" w:hAnsiTheme="minorBidi" w:hint="eastAsia"/>
              </w:rPr>
              <w:t>S</w:t>
            </w:r>
            <w:r>
              <w:rPr>
                <w:rFonts w:asciiTheme="minorBidi" w:hAnsiTheme="minorBidi"/>
              </w:rPr>
              <w:t>FP+</w:t>
            </w:r>
          </w:p>
        </w:tc>
        <w:tc>
          <w:tcPr>
            <w:tcW w:w="6812" w:type="dxa"/>
            <w:tcBorders>
              <w:top w:val="single" w:sz="4" w:space="0" w:color="auto"/>
              <w:left w:val="single" w:sz="4" w:space="0" w:color="auto"/>
              <w:bottom w:val="single" w:sz="4" w:space="0" w:color="auto"/>
              <w:right w:val="single" w:sz="4" w:space="0" w:color="auto"/>
            </w:tcBorders>
            <w:vAlign w:val="center"/>
          </w:tcPr>
          <w:p w14:paraId="78B4B7E6" w14:textId="2824B120" w:rsidR="00656A47" w:rsidRPr="00656A47" w:rsidRDefault="00222BB0" w:rsidP="00656A47">
            <w:pPr>
              <w:pStyle w:val="affb"/>
              <w:rPr>
                <w:rFonts w:asciiTheme="minorBidi" w:hAnsiTheme="minorBidi"/>
              </w:rPr>
            </w:pPr>
            <w:r>
              <w:rPr>
                <w:rFonts w:ascii="Arial" w:hAnsi="Arial" w:cs="Arial"/>
                <w:color w:val="333333"/>
                <w:sz w:val="20"/>
                <w:szCs w:val="20"/>
                <w:shd w:val="clear" w:color="auto" w:fill="FFFFFF"/>
              </w:rPr>
              <w:t>Optional.</w:t>
            </w:r>
          </w:p>
        </w:tc>
      </w:tr>
    </w:tbl>
    <w:p w14:paraId="58CEEB70" w14:textId="77777777" w:rsidR="00D97245" w:rsidRPr="000C41C8" w:rsidRDefault="00D97245" w:rsidP="00BF7C75">
      <w:pPr>
        <w:pStyle w:val="aff5"/>
        <w:rPr>
          <w:rFonts w:asciiTheme="minorBidi" w:hAnsiTheme="minorBidi"/>
        </w:rPr>
      </w:pPr>
    </w:p>
    <w:p w14:paraId="152B01C1" w14:textId="77777777" w:rsidR="00D97245" w:rsidRPr="000C41C8" w:rsidRDefault="00D97245" w:rsidP="000B2140">
      <w:pPr>
        <w:pStyle w:val="3"/>
        <w:spacing w:before="312" w:after="156"/>
      </w:pPr>
      <w:bookmarkStart w:id="13" w:name="_Toc37163147"/>
      <w:r w:rsidRPr="000C41C8">
        <w:t>Rear Panel</w:t>
      </w:r>
      <w:bookmarkEnd w:id="13"/>
    </w:p>
    <w:p w14:paraId="2DEF0954" w14:textId="77777777" w:rsidR="00E628B5" w:rsidRPr="000C41C8" w:rsidRDefault="000C41C8" w:rsidP="00E628B5">
      <w:pPr>
        <w:pStyle w:val="affb"/>
        <w:rPr>
          <w:rFonts w:asciiTheme="minorBidi" w:hAnsiTheme="minorBidi"/>
        </w:rPr>
      </w:pPr>
      <w:r w:rsidRPr="00D96608">
        <w:rPr>
          <w:rFonts w:asciiTheme="minorBidi" w:hAnsiTheme="minorBidi"/>
          <w:noProof/>
        </w:rPr>
        <w:drawing>
          <wp:inline distT="0" distB="0" distL="0" distR="0" wp14:anchorId="0BF3D1D1" wp14:editId="23C4F46D">
            <wp:extent cx="457200" cy="4000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DANGER.png"/>
                    <pic:cNvPicPr/>
                  </pic:nvPicPr>
                  <pic:blipFill rotWithShape="1">
                    <a:blip r:embed="rId10" cstate="print">
                      <a:extLst>
                        <a:ext uri="{28A0092B-C50C-407E-A947-70E740481C1C}">
                          <a14:useLocalDpi xmlns:a14="http://schemas.microsoft.com/office/drawing/2010/main" val="0"/>
                        </a:ext>
                      </a:extLst>
                    </a:blip>
                    <a:srcRect r="63805"/>
                    <a:stretch/>
                  </pic:blipFill>
                  <pic:spPr bwMode="auto">
                    <a:xfrm>
                      <a:off x="0" y="0"/>
                      <a:ext cx="461947" cy="404204"/>
                    </a:xfrm>
                    <a:prstGeom prst="rect">
                      <a:avLst/>
                    </a:prstGeom>
                    <a:ln>
                      <a:noFill/>
                    </a:ln>
                    <a:extLst>
                      <a:ext uri="{53640926-AAD7-44D8-BBD7-CCE9431645EC}">
                        <a14:shadowObscured xmlns:a14="http://schemas.microsoft.com/office/drawing/2010/main"/>
                      </a:ext>
                    </a:extLst>
                  </pic:spPr>
                </pic:pic>
              </a:graphicData>
            </a:graphic>
          </wp:inline>
        </w:drawing>
      </w:r>
      <w:r w:rsidRPr="00D96608">
        <w:rPr>
          <w:rFonts w:asciiTheme="minorBidi" w:eastAsia="方正兰亭黑简体" w:hAnsiTheme="minorBidi"/>
          <w:b/>
          <w:position w:val="2"/>
        </w:rPr>
        <w:t xml:space="preserve"> WARNING</w:t>
      </w:r>
      <w:r w:rsidRPr="00D96608">
        <w:rPr>
          <w:rFonts w:asciiTheme="minorBidi" w:hAnsiTheme="minorBidi"/>
          <w:noProof/>
        </w:rPr>
        <w:t xml:space="preserve"> </w:t>
      </w:r>
    </w:p>
    <w:p w14:paraId="4645A88B" w14:textId="77777777" w:rsidR="00E628B5" w:rsidRPr="000C41C8" w:rsidRDefault="00E628B5" w:rsidP="00E628B5">
      <w:pPr>
        <w:pStyle w:val="affb"/>
        <w:rPr>
          <w:rFonts w:asciiTheme="minorBidi" w:hAnsiTheme="minorBidi"/>
          <w:shd w:val="pct15" w:color="auto" w:fill="FFFFFF"/>
        </w:rPr>
      </w:pPr>
      <w:r w:rsidRPr="000C41C8">
        <w:rPr>
          <w:rFonts w:asciiTheme="minorBidi" w:hAnsiTheme="minorBidi"/>
          <w:shd w:val="pct15" w:color="auto" w:fill="FFFFFF"/>
        </w:rPr>
        <w:t>This device provides two power sockets. To disconnect power supply from the device, you need to disconnect connections to the two sockets.</w:t>
      </w:r>
    </w:p>
    <w:p w14:paraId="795FABD8" w14:textId="204FF276" w:rsidR="00D97245" w:rsidRPr="000C41C8" w:rsidRDefault="00F8623D" w:rsidP="000C41C8">
      <w:pPr>
        <w:pStyle w:val="ac"/>
        <w:rPr>
          <w:rFonts w:asciiTheme="minorBidi" w:hAnsiTheme="minorBidi"/>
        </w:rPr>
      </w:pPr>
      <w:r w:rsidRPr="000C41C8">
        <w:rPr>
          <w:rFonts w:asciiTheme="minorBidi" w:hAnsiTheme="minorBidi"/>
        </w:rPr>
        <w:t>Rear panel of the DH-VCS-MCU</w:t>
      </w:r>
      <w:r w:rsidR="000B2140">
        <w:rPr>
          <w:rFonts w:asciiTheme="minorBidi" w:hAnsiTheme="minorBidi"/>
        </w:rPr>
        <w:t>95F</w:t>
      </w:r>
      <w:r w:rsidR="000B2140" w:rsidRPr="000C41C8">
        <w:rPr>
          <w:rFonts w:asciiTheme="minorBidi" w:hAnsiTheme="minorBidi"/>
        </w:rPr>
        <w:t>0</w:t>
      </w:r>
      <w:r w:rsidR="000B2140">
        <w:rPr>
          <w:rFonts w:asciiTheme="minorBidi" w:hAnsiTheme="minorBidi"/>
        </w:rPr>
        <w:t>-4K</w:t>
      </w:r>
    </w:p>
    <w:p w14:paraId="66506505" w14:textId="7DE1C21C" w:rsidR="00D97245" w:rsidRPr="000C41C8" w:rsidRDefault="006F2841" w:rsidP="00E628B5">
      <w:pPr>
        <w:pStyle w:val="aff5"/>
        <w:rPr>
          <w:rFonts w:asciiTheme="minorBidi" w:hAnsiTheme="minorBidi"/>
        </w:rPr>
      </w:pPr>
      <w:r>
        <w:rPr>
          <w:noProof/>
        </w:rPr>
        <w:drawing>
          <wp:inline distT="0" distB="0" distL="0" distR="0" wp14:anchorId="58E0ADDF" wp14:editId="4722F67A">
            <wp:extent cx="5472752" cy="2525143"/>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9800" cy="2537623"/>
                    </a:xfrm>
                    <a:prstGeom prst="rect">
                      <a:avLst/>
                    </a:prstGeom>
                  </pic:spPr>
                </pic:pic>
              </a:graphicData>
            </a:graphic>
          </wp:inline>
        </w:drawing>
      </w:r>
    </w:p>
    <w:bookmarkEnd w:id="8"/>
    <w:p w14:paraId="1987F98E" w14:textId="49B2D73C" w:rsidR="00D97245" w:rsidRPr="000C41C8" w:rsidRDefault="00D97245" w:rsidP="000B2140">
      <w:pPr>
        <w:pStyle w:val="4"/>
        <w:numPr>
          <w:ilvl w:val="0"/>
          <w:numId w:val="0"/>
        </w:numPr>
        <w:spacing w:before="312"/>
        <w:rPr>
          <w:rFonts w:asciiTheme="minorBidi" w:hAnsiTheme="minorBidi"/>
        </w:rPr>
      </w:pPr>
      <w:r w:rsidRPr="000C41C8">
        <w:rPr>
          <w:rFonts w:asciiTheme="minorBidi" w:hAnsiTheme="minorBidi"/>
        </w:rPr>
        <w:br w:type="page"/>
      </w:r>
      <w:bookmarkStart w:id="14" w:name="_Toc378152829"/>
    </w:p>
    <w:bookmarkStart w:id="15" w:name="_Toc37163148"/>
    <w:p w14:paraId="107D7A55" w14:textId="77777777" w:rsidR="00D97245" w:rsidRPr="000C41C8" w:rsidRDefault="00D97245" w:rsidP="00D97245">
      <w:pPr>
        <w:pStyle w:val="1"/>
        <w:rPr>
          <w:rFonts w:asciiTheme="minorBidi" w:hAnsiTheme="minorBidi"/>
        </w:rPr>
      </w:pPr>
      <w:r w:rsidRPr="000C41C8">
        <w:rPr>
          <w:rFonts w:asciiTheme="minorBidi" w:hAnsiTheme="minorBidi"/>
          <w:noProof/>
        </w:rPr>
        <mc:AlternateContent>
          <mc:Choice Requires="wpg">
            <w:drawing>
              <wp:anchor distT="0" distB="0" distL="114300" distR="114300" simplePos="0" relativeHeight="251656192" behindDoc="0" locked="0" layoutInCell="1" allowOverlap="1" wp14:anchorId="232BA7B6" wp14:editId="5CCDC290">
                <wp:simplePos x="0" y="0"/>
                <wp:positionH relativeFrom="column">
                  <wp:posOffset>-733425</wp:posOffset>
                </wp:positionH>
                <wp:positionV relativeFrom="paragraph">
                  <wp:posOffset>351155</wp:posOffset>
                </wp:positionV>
                <wp:extent cx="7581900" cy="438150"/>
                <wp:effectExtent l="0" t="0" r="0" b="0"/>
                <wp:wrapNone/>
                <wp:docPr id="82" name="组合 82"/>
                <wp:cNvGraphicFramePr/>
                <a:graphic xmlns:a="http://schemas.openxmlformats.org/drawingml/2006/main">
                  <a:graphicData uri="http://schemas.microsoft.com/office/word/2010/wordprocessingGroup">
                    <wpg:wgp>
                      <wpg:cNvGrpSpPr/>
                      <wpg:grpSpPr>
                        <a:xfrm>
                          <a:off x="0" y="0"/>
                          <a:ext cx="7581900" cy="438150"/>
                          <a:chOff x="0" y="0"/>
                          <a:chExt cx="7581901" cy="438150"/>
                        </a:xfrm>
                      </wpg:grpSpPr>
                      <wpg:grpSp>
                        <wpg:cNvPr id="93" name="组合 93"/>
                        <wpg:cNvGrpSpPr/>
                        <wpg:grpSpPr>
                          <a:xfrm>
                            <a:off x="0" y="0"/>
                            <a:ext cx="7581901" cy="438150"/>
                            <a:chOff x="0" y="0"/>
                            <a:chExt cx="10858544" cy="857256"/>
                          </a:xfrm>
                        </wpg:grpSpPr>
                        <wps:wsp>
                          <wps:cNvPr id="95" name="矩形 95"/>
                          <wps:cNvSpPr/>
                          <wps:spPr>
                            <a:xfrm>
                              <a:off x="796904" y="714380"/>
                              <a:ext cx="10061640" cy="142876"/>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063C54" w14:textId="77777777" w:rsidR="00DE41D4" w:rsidRDefault="00DE41D4" w:rsidP="00D97245"/>
                            </w:txbxContent>
                          </wps:txbx>
                          <wps:bodyPr rtlCol="0" anchor="ctr"/>
                        </wps:wsp>
                        <wps:wsp>
                          <wps:cNvPr id="96" name="直角三角形 96"/>
                          <wps:cNvSpPr/>
                          <wps:spPr>
                            <a:xfrm>
                              <a:off x="0" y="0"/>
                              <a:ext cx="642942" cy="857256"/>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1BBAEE" w14:textId="77777777" w:rsidR="00DE41D4" w:rsidRDefault="00DE41D4" w:rsidP="00D97245"/>
                            </w:txbxContent>
                          </wps:txbx>
                          <wps:bodyPr rtlCol="0" anchor="ctr"/>
                        </wps:wsp>
                      </wpg:grpSp>
                      <wps:wsp>
                        <wps:cNvPr id="94" name="平行四边形 94"/>
                        <wps:cNvSpPr/>
                        <wps:spPr>
                          <a:xfrm flipH="1">
                            <a:off x="97628" y="295"/>
                            <a:ext cx="2296617" cy="437855"/>
                          </a:xfrm>
                          <a:prstGeom prst="parallelogram">
                            <a:avLst>
                              <a:gd name="adj" fmla="val 101428"/>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232BA7B6" id="组合 82" o:spid="_x0000_s1049" style="position:absolute;left:0;text-align:left;margin-left:-57.75pt;margin-top:27.65pt;width:597pt;height:34.5pt;z-index:251656192;mso-height-relative:margin" coordsize="7581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">
                <v:group id="组合 93" o:spid="_x0000_s1050" style="position:absolute;width:75819;height:4381" coordsize="108585,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矩形 95" o:spid="_x0000_s1051" style="position:absolute;left:7969;top:7143;width:100616;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" fillcolor="#5a5a5a [2109]" stroked="f" strokeweight="2pt">
                    <v:textbox>
                      <w:txbxContent>
                        <w:p w14:paraId="13063C54" w14:textId="77777777" w:rsidR="00DE41D4" w:rsidRDefault="00DE41D4" w:rsidP="00D97245"/>
                      </w:txbxContent>
                    </v:textbox>
                  </v:rect>
                  <v:shape id="直角三角形 96" o:spid="_x0000_s1052" type="#_x0000_t6" style="position:absolute;width:6429;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" fillcolor="#c00000" stroked="f" strokeweight="2pt">
                    <v:textbox>
                      <w:txbxContent>
                        <w:p w14:paraId="031BBAEE" w14:textId="77777777" w:rsidR="00DE41D4" w:rsidRDefault="00DE41D4" w:rsidP="00D97245"/>
                      </w:txbxContent>
                    </v:textbox>
                  </v:shape>
                </v:group>
                <v:shape id="平行四边形 94" o:spid="_x0000_s1053" type="#_x0000_t7" style="position:absolute;left:976;top:2;width:22966;height:43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" adj="4177" fillcolor="#5a5a5a [2109]" stroked="f" strokeweight="2pt"/>
              </v:group>
            </w:pict>
          </mc:Fallback>
        </mc:AlternateContent>
      </w:r>
      <w:bookmarkEnd w:id="14"/>
      <w:r w:rsidRPr="000C41C8">
        <w:rPr>
          <w:rFonts w:asciiTheme="minorBidi" w:hAnsiTheme="minorBidi"/>
        </w:rPr>
        <w:t>Networking graph</w:t>
      </w:r>
      <w:bookmarkEnd w:id="15"/>
    </w:p>
    <w:p w14:paraId="38CAC145" w14:textId="3E777726" w:rsidR="00D97245" w:rsidRPr="000C41C8" w:rsidRDefault="00D97245" w:rsidP="00D97245">
      <w:pPr>
        <w:pStyle w:val="af1"/>
        <w:ind w:left="840"/>
        <w:rPr>
          <w:rFonts w:asciiTheme="minorBidi" w:hAnsiTheme="minorBidi"/>
        </w:rPr>
      </w:pPr>
      <w:r w:rsidRPr="000C41C8">
        <w:rPr>
          <w:rFonts w:asciiTheme="minorBidi" w:hAnsiTheme="minorBidi"/>
        </w:rPr>
        <w:fldChar w:fldCharType="begin"/>
      </w:r>
      <w:r w:rsidRPr="000C41C8">
        <w:rPr>
          <w:rFonts w:asciiTheme="minorBidi" w:hAnsiTheme="minorBidi"/>
        </w:rPr>
        <w:instrText xml:space="preserve"> REF _Ref441246551 \r \h </w:instrText>
      </w:r>
      <w:r w:rsidR="0095396A" w:rsidRPr="000C41C8">
        <w:rPr>
          <w:rFonts w:asciiTheme="minorBidi" w:hAnsiTheme="minorBidi"/>
        </w:rPr>
        <w:instrText xml:space="preserve"> \* MERGEFORMAT </w:instrText>
      </w:r>
      <w:r w:rsidRPr="000C41C8">
        <w:rPr>
          <w:rFonts w:asciiTheme="minorBidi" w:hAnsiTheme="minorBidi"/>
        </w:rPr>
      </w:r>
      <w:r w:rsidRPr="000C41C8">
        <w:rPr>
          <w:rFonts w:asciiTheme="minorBidi" w:hAnsiTheme="minorBidi"/>
        </w:rPr>
        <w:fldChar w:fldCharType="separate"/>
      </w:r>
      <w:r w:rsidR="00C91527">
        <w:rPr>
          <w:rFonts w:asciiTheme="minorBidi" w:hAnsiTheme="minorBidi"/>
        </w:rPr>
        <w:t>Figure 2-1</w:t>
      </w:r>
      <w:r w:rsidRPr="000C41C8">
        <w:rPr>
          <w:rFonts w:asciiTheme="minorBidi" w:hAnsiTheme="minorBidi"/>
        </w:rPr>
        <w:fldChar w:fldCharType="end"/>
      </w:r>
      <w:r w:rsidR="0085565B" w:rsidRPr="000C41C8">
        <w:rPr>
          <w:rFonts w:asciiTheme="minorBidi" w:hAnsiTheme="minorBidi"/>
        </w:rPr>
        <w:t xml:space="preserve"> shows the networking graph of DH-VCS-MCU95</w:t>
      </w:r>
      <w:r w:rsidR="006F2841">
        <w:rPr>
          <w:rFonts w:asciiTheme="minorBidi" w:hAnsiTheme="minorBidi"/>
        </w:rPr>
        <w:t>F0-4K</w:t>
      </w:r>
      <w:r w:rsidR="0085565B" w:rsidRPr="000C41C8">
        <w:rPr>
          <w:rFonts w:asciiTheme="minorBidi" w:hAnsiTheme="minorBidi"/>
        </w:rPr>
        <w:t>.</w:t>
      </w:r>
    </w:p>
    <w:p w14:paraId="5565409B" w14:textId="77777777" w:rsidR="00D97245" w:rsidRPr="000C41C8" w:rsidRDefault="00D97245" w:rsidP="000C41C8">
      <w:pPr>
        <w:pStyle w:val="ac"/>
        <w:rPr>
          <w:rFonts w:asciiTheme="minorBidi" w:hAnsiTheme="minorBidi"/>
        </w:rPr>
      </w:pPr>
      <w:bookmarkStart w:id="16" w:name="_Ref441246551"/>
      <w:r w:rsidRPr="000C41C8">
        <w:rPr>
          <w:rFonts w:asciiTheme="minorBidi" w:hAnsiTheme="minorBidi"/>
        </w:rPr>
        <w:t>Networking graph</w:t>
      </w:r>
      <w:bookmarkEnd w:id="16"/>
    </w:p>
    <w:p w14:paraId="286C55DF" w14:textId="45D2B4F0" w:rsidR="00D97245" w:rsidRPr="000C41C8" w:rsidRDefault="006F2841" w:rsidP="00D97245">
      <w:pPr>
        <w:pStyle w:val="aff5"/>
        <w:rPr>
          <w:rFonts w:asciiTheme="minorBidi" w:hAnsiTheme="minorBidi"/>
        </w:rPr>
      </w:pPr>
      <w:r>
        <w:rPr>
          <w:noProof/>
        </w:rPr>
        <w:drawing>
          <wp:inline distT="0" distB="0" distL="0" distR="0" wp14:anchorId="3F743687" wp14:editId="0109B0B8">
            <wp:extent cx="5501745" cy="5206621"/>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11971" cy="5216298"/>
                    </a:xfrm>
                    <a:prstGeom prst="rect">
                      <a:avLst/>
                    </a:prstGeom>
                  </pic:spPr>
                </pic:pic>
              </a:graphicData>
            </a:graphic>
          </wp:inline>
        </w:drawing>
      </w:r>
      <w:r w:rsidR="00D97245" w:rsidRPr="000C41C8">
        <w:rPr>
          <w:rFonts w:asciiTheme="minorBidi" w:hAnsiTheme="minorBidi"/>
        </w:rPr>
        <w:br w:type="page"/>
      </w:r>
    </w:p>
    <w:bookmarkStart w:id="17" w:name="_Ref444692382"/>
    <w:bookmarkStart w:id="18" w:name="_Ref444692377"/>
    <w:bookmarkStart w:id="19" w:name="_Ref444691865"/>
    <w:bookmarkStart w:id="20" w:name="_Ref444691863"/>
    <w:bookmarkStart w:id="21" w:name="_Toc37163149"/>
    <w:p w14:paraId="5F272480" w14:textId="43ED25B7" w:rsidR="00D97245" w:rsidRPr="000C41C8" w:rsidRDefault="00D97245" w:rsidP="00D97245">
      <w:pPr>
        <w:pStyle w:val="1"/>
        <w:rPr>
          <w:rFonts w:asciiTheme="minorBidi" w:hAnsiTheme="minorBidi"/>
        </w:rPr>
      </w:pPr>
      <w:r w:rsidRPr="000C41C8">
        <w:rPr>
          <w:rFonts w:asciiTheme="minorBidi" w:hAnsiTheme="minorBidi"/>
          <w:noProof/>
        </w:rPr>
        <mc:AlternateContent>
          <mc:Choice Requires="wpg">
            <w:drawing>
              <wp:anchor distT="0" distB="0" distL="114300" distR="114300" simplePos="0" relativeHeight="251659264" behindDoc="0" locked="0" layoutInCell="1" allowOverlap="1" wp14:anchorId="3F4D83AD" wp14:editId="1BC15A64">
                <wp:simplePos x="0" y="0"/>
                <wp:positionH relativeFrom="column">
                  <wp:posOffset>-731520</wp:posOffset>
                </wp:positionH>
                <wp:positionV relativeFrom="paragraph">
                  <wp:posOffset>362585</wp:posOffset>
                </wp:positionV>
                <wp:extent cx="7581900" cy="438150"/>
                <wp:effectExtent l="0" t="0" r="0" b="0"/>
                <wp:wrapNone/>
                <wp:docPr id="252" name="组合 252"/>
                <wp:cNvGraphicFramePr/>
                <a:graphic xmlns:a="http://schemas.openxmlformats.org/drawingml/2006/main">
                  <a:graphicData uri="http://schemas.microsoft.com/office/word/2010/wordprocessingGroup">
                    <wpg:wgp>
                      <wpg:cNvGrpSpPr/>
                      <wpg:grpSpPr>
                        <a:xfrm>
                          <a:off x="0" y="0"/>
                          <a:ext cx="7581900" cy="438150"/>
                          <a:chOff x="0" y="0"/>
                          <a:chExt cx="7581901" cy="438150"/>
                        </a:xfrm>
                      </wpg:grpSpPr>
                      <wpg:grpSp>
                        <wpg:cNvPr id="88" name="组合 88"/>
                        <wpg:cNvGrpSpPr/>
                        <wpg:grpSpPr>
                          <a:xfrm>
                            <a:off x="0" y="0"/>
                            <a:ext cx="7581901" cy="438150"/>
                            <a:chOff x="0" y="0"/>
                            <a:chExt cx="10858544" cy="857256"/>
                          </a:xfrm>
                        </wpg:grpSpPr>
                        <wps:wsp>
                          <wps:cNvPr id="90" name="矩形 90"/>
                          <wps:cNvSpPr/>
                          <wps:spPr>
                            <a:xfrm>
                              <a:off x="796904" y="714380"/>
                              <a:ext cx="10061640" cy="142876"/>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8A8622" w14:textId="77777777" w:rsidR="00DE41D4" w:rsidRDefault="00DE41D4" w:rsidP="00D97245"/>
                            </w:txbxContent>
                          </wps:txbx>
                          <wps:bodyPr rtlCol="0" anchor="ctr"/>
                        </wps:wsp>
                        <wps:wsp>
                          <wps:cNvPr id="91" name="直角三角形 91"/>
                          <wps:cNvSpPr/>
                          <wps:spPr>
                            <a:xfrm>
                              <a:off x="0" y="0"/>
                              <a:ext cx="642942" cy="857256"/>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5285A6" w14:textId="77777777" w:rsidR="00DE41D4" w:rsidRDefault="00DE41D4" w:rsidP="00D97245"/>
                            </w:txbxContent>
                          </wps:txbx>
                          <wps:bodyPr rtlCol="0" anchor="ctr"/>
                        </wps:wsp>
                      </wpg:grpSp>
                      <wps:wsp>
                        <wps:cNvPr id="89" name="平行四边形 89"/>
                        <wps:cNvSpPr/>
                        <wps:spPr>
                          <a:xfrm flipH="1">
                            <a:off x="97628" y="295"/>
                            <a:ext cx="2296617" cy="437855"/>
                          </a:xfrm>
                          <a:prstGeom prst="parallelogram">
                            <a:avLst>
                              <a:gd name="adj" fmla="val 101428"/>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3F4D83AD" id="组合 252" o:spid="_x0000_s1054" style="position:absolute;left:0;text-align:left;margin-left:-57.6pt;margin-top:28.55pt;width:597pt;height:34.5pt;z-index:251659264;mso-height-relative:margin" coordsize="7581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">
                <v:group id="组合 88" o:spid="_x0000_s1055" style="position:absolute;width:75819;height:4381" coordsize="108585,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ect id="矩形 90" o:spid="_x0000_s1056" style="position:absolute;left:7969;top:7143;width:100616;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" fillcolor="#5a5a5a [2109]" stroked="f" strokeweight="2pt">
                    <v:textbox>
                      <w:txbxContent>
                        <w:p w14:paraId="5A8A8622" w14:textId="77777777" w:rsidR="00DE41D4" w:rsidRDefault="00DE41D4" w:rsidP="00D97245"/>
                      </w:txbxContent>
                    </v:textbox>
                  </v:rect>
                  <v:shape id="直角三角形 91" o:spid="_x0000_s1057" type="#_x0000_t6" style="position:absolute;width:6429;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" fillcolor="#c00000" stroked="f" strokeweight="2pt">
                    <v:textbox>
                      <w:txbxContent>
                        <w:p w14:paraId="735285A6" w14:textId="77777777" w:rsidR="00DE41D4" w:rsidRDefault="00DE41D4" w:rsidP="00D97245"/>
                      </w:txbxContent>
                    </v:textbox>
                  </v:shape>
                </v:group>
                <v:shape id="平行四边形 89" o:spid="_x0000_s1058" type="#_x0000_t7" style="position:absolute;left:976;top:2;width:22966;height:43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" adj="4177" fillcolor="#5a5a5a [2109]" stroked="f" strokeweight="2pt"/>
              </v:group>
            </w:pict>
          </mc:Fallback>
        </mc:AlternateContent>
      </w:r>
      <w:r w:rsidR="00E92112">
        <w:rPr>
          <w:rFonts w:asciiTheme="minorBidi" w:hAnsiTheme="minorBidi"/>
        </w:rPr>
        <w:t>S</w:t>
      </w:r>
      <w:r w:rsidR="00E92112">
        <w:rPr>
          <w:rFonts w:asciiTheme="minorBidi" w:hAnsiTheme="minorBidi" w:hint="eastAsia"/>
        </w:rPr>
        <w:t>ystem</w:t>
      </w:r>
      <w:r w:rsidR="00E92112">
        <w:rPr>
          <w:rFonts w:asciiTheme="minorBidi" w:hAnsiTheme="minorBidi"/>
        </w:rPr>
        <w:t xml:space="preserve"> </w:t>
      </w:r>
      <w:r w:rsidRPr="000C41C8">
        <w:rPr>
          <w:rFonts w:asciiTheme="minorBidi" w:hAnsiTheme="minorBidi"/>
        </w:rPr>
        <w:t>Operations</w:t>
      </w:r>
      <w:bookmarkEnd w:id="17"/>
      <w:bookmarkEnd w:id="18"/>
      <w:bookmarkEnd w:id="19"/>
      <w:bookmarkEnd w:id="20"/>
      <w:bookmarkEnd w:id="21"/>
    </w:p>
    <w:p w14:paraId="038567B4" w14:textId="77777777" w:rsidR="00D97245" w:rsidRPr="000C41C8" w:rsidRDefault="00D97245" w:rsidP="00D97245">
      <w:pPr>
        <w:pStyle w:val="20"/>
        <w:spacing w:before="624" w:after="312"/>
        <w:rPr>
          <w:rFonts w:asciiTheme="minorBidi" w:hAnsiTheme="minorBidi" w:cstheme="minorBidi"/>
        </w:rPr>
      </w:pPr>
      <w:bookmarkStart w:id="22" w:name="_Toc441669347"/>
      <w:bookmarkStart w:id="23" w:name="_Ref441159092"/>
      <w:bookmarkStart w:id="24" w:name="_Ref441159090"/>
      <w:bookmarkStart w:id="25" w:name="_Toc37163150"/>
      <w:r w:rsidRPr="000C41C8">
        <w:rPr>
          <w:rFonts w:asciiTheme="minorBidi" w:hAnsiTheme="minorBidi" w:cstheme="minorBidi"/>
        </w:rPr>
        <w:t>Logging in System</w:t>
      </w:r>
      <w:bookmarkEnd w:id="22"/>
      <w:bookmarkEnd w:id="23"/>
      <w:bookmarkEnd w:id="24"/>
      <w:bookmarkEnd w:id="25"/>
    </w:p>
    <w:p w14:paraId="2FE810D3" w14:textId="77777777" w:rsidR="00D97245" w:rsidRPr="000C41C8" w:rsidRDefault="000C41C8" w:rsidP="00D97245">
      <w:pPr>
        <w:pStyle w:val="af1"/>
        <w:keepNext/>
        <w:ind w:left="840"/>
        <w:rPr>
          <w:rFonts w:asciiTheme="minorBidi" w:hAnsiTheme="minorBidi"/>
        </w:rPr>
      </w:pPr>
      <w:r w:rsidRPr="00D96608">
        <w:rPr>
          <w:rFonts w:asciiTheme="minorBidi" w:hAnsiTheme="minorBidi"/>
          <w:noProof/>
        </w:rPr>
        <w:drawing>
          <wp:inline distT="0" distB="0" distL="0" distR="0" wp14:anchorId="5917C71D" wp14:editId="003E9727">
            <wp:extent cx="457200" cy="397764"/>
            <wp:effectExtent l="0" t="0" r="0" b="2540"/>
            <wp:docPr id="451" name="图片 451" descr="Y:\07_说明书图纸设计\06中文安全警示标志\1中文版\2018.5图标规范\003注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07_说明书图纸设计\06中文安全警示标志\1中文版\2018.5图标规范\003注意.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896" cy="397500"/>
                    </a:xfrm>
                    <a:prstGeom prst="rect">
                      <a:avLst/>
                    </a:prstGeom>
                    <a:noFill/>
                    <a:ln>
                      <a:noFill/>
                    </a:ln>
                  </pic:spPr>
                </pic:pic>
              </a:graphicData>
            </a:graphic>
          </wp:inline>
        </w:drawing>
      </w:r>
      <w:r w:rsidRPr="00D96608">
        <w:rPr>
          <w:rFonts w:asciiTheme="minorBidi" w:eastAsia="方正兰亭黑简体" w:hAnsiTheme="minorBidi"/>
          <w:b/>
          <w:position w:val="2"/>
        </w:rPr>
        <w:t xml:space="preserve"> CAUTION</w:t>
      </w:r>
      <w:r w:rsidRPr="000C41C8">
        <w:rPr>
          <w:rFonts w:asciiTheme="minorBidi" w:hAnsiTheme="minorBidi"/>
          <w:noProof/>
        </w:rPr>
        <w:t xml:space="preserve"> </w:t>
      </w:r>
    </w:p>
    <w:p w14:paraId="74DA3D79" w14:textId="4D52C2CA" w:rsidR="00D97245" w:rsidRDefault="00D97245" w:rsidP="001E0E36">
      <w:pPr>
        <w:pStyle w:val="a8"/>
      </w:pPr>
      <w:r w:rsidRPr="000C41C8">
        <w:t xml:space="preserve">Use Chrome 44 (including) and earlier versions or the high-speed mode of all sorts of Chinese browsers (such as the 360 browser, </w:t>
      </w:r>
      <w:proofErr w:type="spellStart"/>
      <w:r w:rsidRPr="000C41C8">
        <w:t>Sogou</w:t>
      </w:r>
      <w:proofErr w:type="spellEnd"/>
      <w:r w:rsidRPr="000C41C8">
        <w:t xml:space="preserve"> browser, and QQ browser) that are based on the Chrome framework.</w:t>
      </w:r>
    </w:p>
    <w:p w14:paraId="6D752DD7" w14:textId="7595736A" w:rsidR="001E0E36" w:rsidRPr="000C41C8" w:rsidRDefault="001E0E36" w:rsidP="001E0E36">
      <w:pPr>
        <w:pStyle w:val="a8"/>
      </w:pPr>
      <w:r w:rsidRPr="000C41C8">
        <w:t>If it is the first time for you to use this system,</w:t>
      </w:r>
      <w:r>
        <w:t xml:space="preserve"> </w:t>
      </w:r>
      <w:r>
        <w:rPr>
          <w:rFonts w:hint="eastAsia"/>
        </w:rPr>
        <w:t>you</w:t>
      </w:r>
      <w:r>
        <w:t xml:space="preserve"> can</w:t>
      </w:r>
      <w:r w:rsidRPr="000C41C8">
        <w:t xml:space="preserve"> follow the startup wizard to get familiar with the usage process quickly.</w:t>
      </w:r>
    </w:p>
    <w:p w14:paraId="73754E74" w14:textId="77777777" w:rsidR="00D97245" w:rsidRPr="000C41C8" w:rsidRDefault="00D97245" w:rsidP="000C41C8">
      <w:pPr>
        <w:pStyle w:val="Step11"/>
      </w:pPr>
      <w:r w:rsidRPr="000C41C8">
        <w:t xml:space="preserve">In the browser address bar, enter the factory IP address of the video conference management system, and then press </w:t>
      </w:r>
      <w:r w:rsidRPr="000C41C8">
        <w:rPr>
          <w:b/>
          <w:bCs/>
        </w:rPr>
        <w:t>Enter</w:t>
      </w:r>
      <w:r w:rsidRPr="000C41C8">
        <w:t>.</w:t>
      </w:r>
    </w:p>
    <w:p w14:paraId="1861CE29" w14:textId="5CDB8ED0" w:rsidR="005B5573" w:rsidRPr="000C41C8" w:rsidRDefault="009F4CA3" w:rsidP="005B5573">
      <w:pPr>
        <w:pStyle w:val="Step12"/>
        <w:rPr>
          <w:rFonts w:asciiTheme="minorBidi" w:hAnsiTheme="minorBidi"/>
        </w:rPr>
      </w:pPr>
      <w:r w:rsidRPr="000C41C8">
        <w:rPr>
          <w:rFonts w:asciiTheme="minorBidi" w:hAnsiTheme="minorBidi"/>
        </w:rPr>
        <w:t xml:space="preserve">The </w:t>
      </w:r>
      <w:r w:rsidRPr="000C41C8">
        <w:rPr>
          <w:rFonts w:asciiTheme="minorBidi" w:hAnsiTheme="minorBidi"/>
          <w:b/>
          <w:bCs/>
        </w:rPr>
        <w:t>Login</w:t>
      </w:r>
      <w:r w:rsidRPr="000C41C8">
        <w:rPr>
          <w:rFonts w:asciiTheme="minorBidi" w:hAnsiTheme="minorBidi"/>
        </w:rPr>
        <w:t xml:space="preserve"> interface is displayed. See </w:t>
      </w:r>
      <w:r w:rsidRPr="000C41C8">
        <w:rPr>
          <w:rFonts w:asciiTheme="minorBidi" w:hAnsiTheme="minorBidi"/>
        </w:rPr>
        <w:fldChar w:fldCharType="begin"/>
      </w:r>
      <w:r w:rsidRPr="000C41C8">
        <w:rPr>
          <w:rFonts w:asciiTheme="minorBidi" w:hAnsiTheme="minorBidi"/>
        </w:rPr>
        <w:instrText xml:space="preserve"> REF _Ref522088941 \r \h </w:instrText>
      </w:r>
      <w:r w:rsidR="0095396A" w:rsidRPr="000C41C8">
        <w:rPr>
          <w:rFonts w:asciiTheme="minorBidi" w:hAnsiTheme="minorBidi"/>
        </w:rPr>
        <w:instrText xml:space="preserve"> \* MERGEFORMAT </w:instrText>
      </w:r>
      <w:r w:rsidRPr="000C41C8">
        <w:rPr>
          <w:rFonts w:asciiTheme="minorBidi" w:hAnsiTheme="minorBidi"/>
        </w:rPr>
      </w:r>
      <w:r w:rsidRPr="000C41C8">
        <w:rPr>
          <w:rFonts w:asciiTheme="minorBidi" w:hAnsiTheme="minorBidi"/>
        </w:rPr>
        <w:fldChar w:fldCharType="separate"/>
      </w:r>
      <w:r w:rsidR="00C91527">
        <w:rPr>
          <w:rFonts w:asciiTheme="minorBidi" w:hAnsiTheme="minorBidi"/>
        </w:rPr>
        <w:t>Figure 3-1</w:t>
      </w:r>
      <w:r w:rsidRPr="000C41C8">
        <w:rPr>
          <w:rFonts w:asciiTheme="minorBidi" w:hAnsiTheme="minorBidi"/>
        </w:rPr>
        <w:fldChar w:fldCharType="end"/>
      </w:r>
      <w:r w:rsidRPr="000C41C8">
        <w:rPr>
          <w:rFonts w:asciiTheme="minorBidi" w:hAnsiTheme="minorBidi"/>
        </w:rPr>
        <w:t>.</w:t>
      </w:r>
    </w:p>
    <w:p w14:paraId="7B2EC85E" w14:textId="7C2BBAF8" w:rsidR="005B5573" w:rsidRDefault="005B5573" w:rsidP="000C41C8">
      <w:pPr>
        <w:pStyle w:val="ac"/>
        <w:rPr>
          <w:rFonts w:asciiTheme="minorBidi" w:hAnsiTheme="minorBidi"/>
        </w:rPr>
      </w:pPr>
      <w:bookmarkStart w:id="26" w:name="_Ref482970822"/>
      <w:bookmarkStart w:id="27" w:name="_Ref522088941"/>
      <w:r w:rsidRPr="000C41C8">
        <w:rPr>
          <w:rFonts w:asciiTheme="minorBidi" w:hAnsiTheme="minorBidi"/>
        </w:rPr>
        <w:t>login</w:t>
      </w:r>
      <w:bookmarkEnd w:id="26"/>
      <w:r w:rsidRPr="000C41C8">
        <w:rPr>
          <w:rFonts w:asciiTheme="minorBidi" w:hAnsiTheme="minorBidi"/>
        </w:rPr>
        <w:t xml:space="preserve"> interface</w:t>
      </w:r>
      <w:bookmarkEnd w:id="27"/>
    </w:p>
    <w:p w14:paraId="34B0C104" w14:textId="0045BD26" w:rsidR="001E0E36" w:rsidRPr="001E0E36" w:rsidRDefault="001E0E36" w:rsidP="001E0E36">
      <w:pPr>
        <w:pStyle w:val="aff5"/>
      </w:pPr>
      <w:r>
        <w:rPr>
          <w:noProof/>
        </w:rPr>
        <w:drawing>
          <wp:inline distT="0" distB="0" distL="0" distR="0" wp14:anchorId="0E7603A5" wp14:editId="6EB204C5">
            <wp:extent cx="5486400" cy="22673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6175" cy="2271350"/>
                    </a:xfrm>
                    <a:prstGeom prst="rect">
                      <a:avLst/>
                    </a:prstGeom>
                  </pic:spPr>
                </pic:pic>
              </a:graphicData>
            </a:graphic>
          </wp:inline>
        </w:drawing>
      </w:r>
    </w:p>
    <w:p w14:paraId="718A2099" w14:textId="77777777" w:rsidR="00B73DBE" w:rsidRPr="000C41C8" w:rsidRDefault="00B73DBE" w:rsidP="00B73DBE">
      <w:pPr>
        <w:pStyle w:val="Step11"/>
        <w:rPr>
          <w:rFonts w:asciiTheme="minorBidi" w:hAnsiTheme="minorBidi"/>
        </w:rPr>
      </w:pPr>
      <w:bookmarkStart w:id="28" w:name="_Ref444692410"/>
      <w:bookmarkStart w:id="29" w:name="_Ref444692408"/>
      <w:bookmarkStart w:id="30" w:name="_Toc441669348"/>
      <w:r w:rsidRPr="000C41C8">
        <w:rPr>
          <w:rFonts w:asciiTheme="minorBidi" w:hAnsiTheme="minorBidi"/>
        </w:rPr>
        <w:t>Enter the user name and password.</w:t>
      </w:r>
    </w:p>
    <w:p w14:paraId="5B1171AF" w14:textId="77777777" w:rsidR="00B73DBE" w:rsidRPr="000C41C8" w:rsidRDefault="00B73DBE" w:rsidP="00B73DBE">
      <w:pPr>
        <w:pStyle w:val="Step12"/>
        <w:rPr>
          <w:rFonts w:asciiTheme="minorBidi" w:hAnsiTheme="minorBidi"/>
        </w:rPr>
      </w:pPr>
      <w:r w:rsidRPr="000C41C8">
        <w:rPr>
          <w:rFonts w:asciiTheme="minorBidi" w:hAnsiTheme="minorBidi"/>
        </w:rPr>
        <w:t xml:space="preserve">The default user name is </w:t>
      </w:r>
      <w:r w:rsidRPr="000C41C8">
        <w:rPr>
          <w:rFonts w:asciiTheme="minorBidi" w:hAnsiTheme="minorBidi"/>
          <w:b/>
          <w:bCs/>
        </w:rPr>
        <w:t>admin</w:t>
      </w:r>
      <w:r w:rsidRPr="000C41C8">
        <w:rPr>
          <w:rFonts w:asciiTheme="minorBidi" w:hAnsiTheme="minorBidi"/>
        </w:rPr>
        <w:t xml:space="preserve"> and the default password is </w:t>
      </w:r>
      <w:r w:rsidRPr="000C41C8">
        <w:rPr>
          <w:rFonts w:asciiTheme="minorBidi" w:hAnsiTheme="minorBidi"/>
          <w:b/>
          <w:bCs/>
        </w:rPr>
        <w:t>admin123</w:t>
      </w:r>
      <w:r w:rsidRPr="000C41C8">
        <w:rPr>
          <w:rFonts w:asciiTheme="minorBidi" w:hAnsiTheme="minorBidi"/>
        </w:rPr>
        <w:t>.</w:t>
      </w:r>
    </w:p>
    <w:p w14:paraId="47433A30" w14:textId="77777777" w:rsidR="00B73DBE" w:rsidRPr="000C41C8" w:rsidRDefault="00B73DBE" w:rsidP="00B73DBE">
      <w:pPr>
        <w:pStyle w:val="Step11"/>
        <w:rPr>
          <w:rFonts w:asciiTheme="minorBidi" w:hAnsiTheme="minorBidi"/>
        </w:rPr>
      </w:pPr>
      <w:r w:rsidRPr="000C41C8">
        <w:rPr>
          <w:rFonts w:asciiTheme="minorBidi" w:hAnsiTheme="minorBidi"/>
        </w:rPr>
        <w:t xml:space="preserve">Click </w:t>
      </w:r>
      <w:r w:rsidRPr="000C41C8">
        <w:rPr>
          <w:rFonts w:asciiTheme="minorBidi" w:hAnsiTheme="minorBidi"/>
          <w:b/>
          <w:bCs/>
        </w:rPr>
        <w:t>Log In</w:t>
      </w:r>
      <w:r w:rsidRPr="000C41C8">
        <w:rPr>
          <w:rFonts w:asciiTheme="minorBidi" w:hAnsiTheme="minorBidi"/>
        </w:rPr>
        <w:t>.</w:t>
      </w:r>
    </w:p>
    <w:p w14:paraId="2475925F" w14:textId="77777777" w:rsidR="001E0E36" w:rsidRPr="00B77C4C" w:rsidRDefault="00B73DBE" w:rsidP="00B77C4C">
      <w:pPr>
        <w:pStyle w:val="Step1"/>
        <w:rPr>
          <w:rFonts w:asciiTheme="minorBidi" w:hAnsiTheme="minorBidi"/>
        </w:rPr>
      </w:pPr>
      <w:r w:rsidRPr="000C41C8">
        <w:rPr>
          <w:rFonts w:asciiTheme="minorBidi" w:hAnsiTheme="minorBidi"/>
        </w:rPr>
        <w:t xml:space="preserve">When you log in to the system for the first time, the </w:t>
      </w:r>
      <w:r w:rsidRPr="000C41C8">
        <w:rPr>
          <w:rFonts w:asciiTheme="minorBidi" w:hAnsiTheme="minorBidi"/>
          <w:b/>
          <w:bCs/>
        </w:rPr>
        <w:t>Startup Wizard</w:t>
      </w:r>
      <w:r w:rsidRPr="000C41C8">
        <w:rPr>
          <w:rFonts w:asciiTheme="minorBidi" w:hAnsiTheme="minorBidi"/>
        </w:rPr>
        <w:t xml:space="preserve"> interface is displayed. </w:t>
      </w:r>
      <w:r w:rsidR="00B77C4C" w:rsidRPr="00B77C4C">
        <w:rPr>
          <w:rFonts w:asciiTheme="minorBidi" w:hAnsiTheme="minorBidi"/>
        </w:rPr>
        <w:t>you can</w:t>
      </w:r>
      <w:r w:rsidR="001E0E36" w:rsidRPr="00B77C4C">
        <w:rPr>
          <w:rFonts w:asciiTheme="minorBidi" w:hAnsiTheme="minorBidi"/>
        </w:rPr>
        <w:t xml:space="preserve"> follow the startup wizard to get familiar with the usage process quickly.</w:t>
      </w:r>
    </w:p>
    <w:p w14:paraId="482B8C7D" w14:textId="77777777" w:rsidR="00B73DBE" w:rsidRPr="000C41C8" w:rsidRDefault="00B73DBE" w:rsidP="00B73DBE">
      <w:pPr>
        <w:pStyle w:val="Step1"/>
        <w:rPr>
          <w:rFonts w:asciiTheme="minorBidi" w:hAnsiTheme="minorBidi"/>
        </w:rPr>
      </w:pPr>
      <w:r w:rsidRPr="000C41C8">
        <w:rPr>
          <w:rFonts w:asciiTheme="minorBidi" w:hAnsiTheme="minorBidi"/>
        </w:rPr>
        <w:t>If you do not log in to the system for the first time, the main interface is displayed directly.</w:t>
      </w:r>
    </w:p>
    <w:p w14:paraId="49B9737F" w14:textId="1AF933D8" w:rsidR="00B73DBE" w:rsidRPr="000C41C8" w:rsidRDefault="000C41C8" w:rsidP="00B77C4C">
      <w:pPr>
        <w:pStyle w:val="Step13"/>
      </w:pPr>
      <w:r w:rsidRPr="00D96608">
        <w:rPr>
          <w:noProof/>
        </w:rPr>
        <w:drawing>
          <wp:inline distT="0" distB="0" distL="0" distR="0" wp14:anchorId="7F084397" wp14:editId="7B15F2E2">
            <wp:extent cx="206734" cy="158205"/>
            <wp:effectExtent l="0" t="0" r="3175" b="0"/>
            <wp:docPr id="457" name="图片 457" descr="008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008说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010" cy="158416"/>
                    </a:xfrm>
                    <a:prstGeom prst="rect">
                      <a:avLst/>
                    </a:prstGeom>
                    <a:noFill/>
                    <a:ln>
                      <a:noFill/>
                    </a:ln>
                  </pic:spPr>
                </pic:pic>
              </a:graphicData>
            </a:graphic>
          </wp:inline>
        </w:drawing>
      </w:r>
      <w:r w:rsidR="00B77C4C" w:rsidRPr="00B77C4C">
        <w:rPr>
          <w:sz w:val="22"/>
        </w:rPr>
        <w:t xml:space="preserve"> </w:t>
      </w:r>
      <w:r w:rsidR="00B77C4C" w:rsidRPr="00B77C4C">
        <w:t>NOTE</w:t>
      </w:r>
    </w:p>
    <w:p w14:paraId="6A90B20A" w14:textId="77777777" w:rsidR="00B73DBE" w:rsidRPr="000C41C8" w:rsidRDefault="00B73DBE" w:rsidP="00B73DBE">
      <w:pPr>
        <w:pStyle w:val="Step10"/>
        <w:ind w:left="2100"/>
        <w:rPr>
          <w:rFonts w:asciiTheme="minorBidi" w:hAnsiTheme="minorBidi"/>
          <w:shd w:val="pct15" w:color="auto" w:fill="FFFFFF"/>
        </w:rPr>
      </w:pPr>
      <w:r w:rsidRPr="000C41C8">
        <w:rPr>
          <w:rFonts w:asciiTheme="minorBidi" w:hAnsiTheme="minorBidi"/>
          <w:shd w:val="pct15" w:color="auto" w:fill="FFFFFF"/>
        </w:rPr>
        <w:t>If the password is already changed in the startup wizard, use the new password for login.</w:t>
      </w:r>
    </w:p>
    <w:p w14:paraId="4C0B20D8" w14:textId="77777777" w:rsidR="00B73DBE" w:rsidRPr="000C41C8" w:rsidRDefault="00B73DBE" w:rsidP="00B73DBE">
      <w:pPr>
        <w:pStyle w:val="Step10"/>
        <w:ind w:left="2100"/>
        <w:rPr>
          <w:rFonts w:asciiTheme="minorBidi" w:hAnsiTheme="minorBidi"/>
          <w:shd w:val="pct15" w:color="auto" w:fill="FFFFFF"/>
        </w:rPr>
      </w:pPr>
      <w:r w:rsidRPr="000C41C8">
        <w:rPr>
          <w:rFonts w:asciiTheme="minorBidi" w:hAnsiTheme="minorBidi"/>
          <w:shd w:val="pct15" w:color="auto" w:fill="FFFFFF"/>
        </w:rPr>
        <w:t xml:space="preserve">You can select </w:t>
      </w:r>
      <w:r w:rsidRPr="000C41C8">
        <w:rPr>
          <w:rFonts w:asciiTheme="minorBidi" w:hAnsiTheme="minorBidi"/>
          <w:b/>
          <w:bCs/>
          <w:shd w:val="pct15" w:color="auto" w:fill="FFFFFF"/>
        </w:rPr>
        <w:t>System Configuration &gt; User Management</w:t>
      </w:r>
      <w:r w:rsidRPr="000C41C8">
        <w:rPr>
          <w:rFonts w:asciiTheme="minorBidi" w:hAnsiTheme="minorBidi"/>
          <w:shd w:val="pct15" w:color="auto" w:fill="FFFFFF"/>
        </w:rPr>
        <w:t xml:space="preserve">, select the user whose password needs to be changed, and then click </w:t>
      </w:r>
      <w:r w:rsidRPr="000C41C8">
        <w:rPr>
          <w:rFonts w:asciiTheme="minorBidi" w:hAnsiTheme="minorBidi"/>
          <w:noProof/>
        </w:rPr>
        <w:drawing>
          <wp:inline distT="0" distB="0" distL="0" distR="0" wp14:anchorId="1413D233" wp14:editId="05919DA2">
            <wp:extent cx="143301" cy="150466"/>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143880" cy="151074"/>
                    </a:xfrm>
                    <a:prstGeom prst="rect">
                      <a:avLst/>
                    </a:prstGeom>
                  </pic:spPr>
                </pic:pic>
              </a:graphicData>
            </a:graphic>
          </wp:inline>
        </w:drawing>
      </w:r>
      <w:r w:rsidRPr="000C41C8">
        <w:rPr>
          <w:rFonts w:asciiTheme="minorBidi" w:hAnsiTheme="minorBidi"/>
          <w:shd w:val="pct15" w:color="auto" w:fill="FFFFFF"/>
        </w:rPr>
        <w:t xml:space="preserve"> to change the password.</w:t>
      </w:r>
    </w:p>
    <w:p w14:paraId="46061968" w14:textId="77777777" w:rsidR="00D97245" w:rsidRPr="000C41C8" w:rsidRDefault="00D97245" w:rsidP="00D97245">
      <w:pPr>
        <w:pStyle w:val="20"/>
        <w:spacing w:before="624" w:after="312"/>
        <w:rPr>
          <w:rFonts w:asciiTheme="minorBidi" w:hAnsiTheme="minorBidi" w:cstheme="minorBidi"/>
        </w:rPr>
      </w:pPr>
      <w:bookmarkStart w:id="31" w:name="_Ref441064021"/>
      <w:bookmarkStart w:id="32" w:name="_Ref441064019"/>
      <w:bookmarkStart w:id="33" w:name="_Toc441669349"/>
      <w:bookmarkStart w:id="34" w:name="_Toc37163151"/>
      <w:bookmarkEnd w:id="28"/>
      <w:bookmarkEnd w:id="29"/>
      <w:bookmarkEnd w:id="30"/>
      <w:r w:rsidRPr="000C41C8">
        <w:rPr>
          <w:rFonts w:asciiTheme="minorBidi" w:hAnsiTheme="minorBidi" w:cstheme="minorBidi"/>
        </w:rPr>
        <w:t>Adding Devices</w:t>
      </w:r>
      <w:bookmarkEnd w:id="31"/>
      <w:bookmarkEnd w:id="32"/>
      <w:bookmarkEnd w:id="33"/>
      <w:bookmarkEnd w:id="34"/>
    </w:p>
    <w:p w14:paraId="73098704" w14:textId="77777777" w:rsidR="006633E4" w:rsidRPr="000C41C8" w:rsidRDefault="00236FED" w:rsidP="00236FED">
      <w:pPr>
        <w:pStyle w:val="Step11"/>
        <w:numPr>
          <w:ilvl w:val="0"/>
          <w:numId w:val="47"/>
        </w:numPr>
        <w:rPr>
          <w:rFonts w:asciiTheme="minorBidi" w:hAnsiTheme="minorBidi"/>
        </w:rPr>
      </w:pPr>
      <w:r w:rsidRPr="000C41C8">
        <w:rPr>
          <w:rFonts w:asciiTheme="minorBidi" w:hAnsiTheme="minorBidi"/>
        </w:rPr>
        <w:t xml:space="preserve">On the main interface of the video conference management system, select </w:t>
      </w:r>
      <w:r w:rsidRPr="000C41C8">
        <w:rPr>
          <w:rFonts w:asciiTheme="minorBidi" w:hAnsiTheme="minorBidi"/>
          <w:b/>
          <w:bCs/>
        </w:rPr>
        <w:t>Device Management &gt; Manage Devices &gt; All Devices</w:t>
      </w:r>
      <w:r w:rsidRPr="000C41C8">
        <w:rPr>
          <w:rFonts w:asciiTheme="minorBidi" w:hAnsiTheme="minorBidi"/>
        </w:rPr>
        <w:t>.</w:t>
      </w:r>
    </w:p>
    <w:p w14:paraId="4F8D954B" w14:textId="76C57C6E" w:rsidR="006633E4" w:rsidRPr="000C41C8" w:rsidRDefault="006633E4" w:rsidP="00236FED">
      <w:pPr>
        <w:pStyle w:val="Step11"/>
        <w:numPr>
          <w:ilvl w:val="0"/>
          <w:numId w:val="0"/>
        </w:numPr>
        <w:ind w:left="1588"/>
        <w:rPr>
          <w:rFonts w:asciiTheme="minorBidi" w:hAnsiTheme="minorBidi"/>
        </w:rPr>
      </w:pPr>
      <w:r w:rsidRPr="000C41C8">
        <w:rPr>
          <w:rFonts w:asciiTheme="minorBidi" w:hAnsiTheme="minorBidi"/>
        </w:rPr>
        <w:t xml:space="preserve">The </w:t>
      </w:r>
      <w:r w:rsidRPr="000C41C8">
        <w:rPr>
          <w:rFonts w:asciiTheme="minorBidi" w:hAnsiTheme="minorBidi"/>
          <w:b/>
          <w:bCs/>
        </w:rPr>
        <w:t>Security questions</w:t>
      </w:r>
      <w:r w:rsidRPr="000C41C8">
        <w:rPr>
          <w:rFonts w:asciiTheme="minorBidi" w:hAnsiTheme="minorBidi"/>
        </w:rPr>
        <w:t xml:space="preserve"> interface is displayed. See </w:t>
      </w:r>
      <w:r w:rsidRPr="000C41C8">
        <w:rPr>
          <w:rFonts w:asciiTheme="minorBidi" w:hAnsiTheme="minorBidi"/>
        </w:rPr>
        <w:fldChar w:fldCharType="begin"/>
      </w:r>
      <w:r w:rsidRPr="000C41C8">
        <w:rPr>
          <w:rFonts w:asciiTheme="minorBidi" w:hAnsiTheme="minorBidi"/>
        </w:rPr>
        <w:instrText xml:space="preserve"> REF _Ref482971988 \r \h </w:instrText>
      </w:r>
      <w:r w:rsidR="00236FED" w:rsidRPr="000C41C8">
        <w:rPr>
          <w:rFonts w:asciiTheme="minorBidi" w:hAnsiTheme="minorBidi"/>
        </w:rPr>
        <w:instrText xml:space="preserve"> \* MERGEFORMAT </w:instrText>
      </w:r>
      <w:r w:rsidRPr="000C41C8">
        <w:rPr>
          <w:rFonts w:asciiTheme="minorBidi" w:hAnsiTheme="minorBidi"/>
        </w:rPr>
      </w:r>
      <w:r w:rsidRPr="000C41C8">
        <w:rPr>
          <w:rFonts w:asciiTheme="minorBidi" w:hAnsiTheme="minorBidi"/>
        </w:rPr>
        <w:fldChar w:fldCharType="separate"/>
      </w:r>
      <w:r w:rsidR="00C91527">
        <w:rPr>
          <w:rFonts w:asciiTheme="minorBidi" w:hAnsiTheme="minorBidi"/>
        </w:rPr>
        <w:t>Figure 3-2</w:t>
      </w:r>
      <w:r w:rsidRPr="000C41C8">
        <w:rPr>
          <w:rFonts w:asciiTheme="minorBidi" w:hAnsiTheme="minorBidi"/>
        </w:rPr>
        <w:fldChar w:fldCharType="end"/>
      </w:r>
      <w:r w:rsidRPr="000C41C8">
        <w:rPr>
          <w:rFonts w:asciiTheme="minorBidi" w:hAnsiTheme="minorBidi"/>
        </w:rPr>
        <w:t>.</w:t>
      </w:r>
    </w:p>
    <w:p w14:paraId="05A54D5E" w14:textId="53995FAA" w:rsidR="006633E4" w:rsidRDefault="006633E4" w:rsidP="000C41C8">
      <w:pPr>
        <w:pStyle w:val="ac"/>
        <w:rPr>
          <w:rFonts w:asciiTheme="minorBidi" w:hAnsiTheme="minorBidi"/>
        </w:rPr>
      </w:pPr>
      <w:bookmarkStart w:id="35" w:name="_Ref482971988"/>
      <w:r w:rsidRPr="000C41C8">
        <w:rPr>
          <w:rFonts w:asciiTheme="minorBidi" w:hAnsiTheme="minorBidi"/>
        </w:rPr>
        <w:t>All Devices</w:t>
      </w:r>
      <w:bookmarkEnd w:id="35"/>
    </w:p>
    <w:p w14:paraId="3DF7F013" w14:textId="6F70802E" w:rsidR="00B77C4C" w:rsidRPr="00B77C4C" w:rsidRDefault="00B77C4C" w:rsidP="00B77C4C">
      <w:pPr>
        <w:pStyle w:val="aff5"/>
      </w:pPr>
      <w:r>
        <w:rPr>
          <w:noProof/>
        </w:rPr>
        <w:drawing>
          <wp:inline distT="0" distB="0" distL="0" distR="0" wp14:anchorId="49F248E4" wp14:editId="56B6DB20">
            <wp:extent cx="5616054" cy="2559214"/>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24178" cy="2562916"/>
                    </a:xfrm>
                    <a:prstGeom prst="rect">
                      <a:avLst/>
                    </a:prstGeom>
                  </pic:spPr>
                </pic:pic>
              </a:graphicData>
            </a:graphic>
          </wp:inline>
        </w:drawing>
      </w:r>
    </w:p>
    <w:p w14:paraId="5B7D4D18" w14:textId="3E506AC1" w:rsidR="006633E4" w:rsidRPr="000C41C8" w:rsidRDefault="006633E4" w:rsidP="006633E4">
      <w:pPr>
        <w:pStyle w:val="Step11"/>
        <w:rPr>
          <w:rFonts w:asciiTheme="minorBidi" w:hAnsiTheme="minorBidi"/>
        </w:rPr>
      </w:pPr>
      <w:r w:rsidRPr="000C41C8">
        <w:rPr>
          <w:rFonts w:asciiTheme="minorBidi" w:hAnsiTheme="minorBidi"/>
        </w:rPr>
        <w:t xml:space="preserve">Click </w:t>
      </w:r>
      <w:r w:rsidR="00B77C4C">
        <w:rPr>
          <w:noProof/>
        </w:rPr>
        <w:drawing>
          <wp:inline distT="0" distB="0" distL="0" distR="0" wp14:anchorId="2E1C361F" wp14:editId="3B67613A">
            <wp:extent cx="880280" cy="247351"/>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17763" cy="257883"/>
                    </a:xfrm>
                    <a:prstGeom prst="rect">
                      <a:avLst/>
                    </a:prstGeom>
                  </pic:spPr>
                </pic:pic>
              </a:graphicData>
            </a:graphic>
          </wp:inline>
        </w:drawing>
      </w:r>
      <w:r w:rsidRPr="000C41C8">
        <w:rPr>
          <w:rFonts w:asciiTheme="minorBidi" w:hAnsiTheme="minorBidi"/>
        </w:rPr>
        <w:t>.</w:t>
      </w:r>
    </w:p>
    <w:p w14:paraId="71037D9D" w14:textId="64DD1B3F" w:rsidR="006633E4" w:rsidRPr="000C41C8" w:rsidRDefault="006633E4" w:rsidP="006633E4">
      <w:pPr>
        <w:pStyle w:val="Step11"/>
        <w:numPr>
          <w:ilvl w:val="0"/>
          <w:numId w:val="0"/>
        </w:numPr>
        <w:spacing w:after="156"/>
        <w:ind w:left="1588"/>
        <w:rPr>
          <w:rFonts w:asciiTheme="minorBidi" w:hAnsiTheme="minorBidi"/>
        </w:rPr>
      </w:pPr>
      <w:r w:rsidRPr="000C41C8">
        <w:rPr>
          <w:rFonts w:asciiTheme="minorBidi" w:hAnsiTheme="minorBidi"/>
        </w:rPr>
        <w:t xml:space="preserve">The </w:t>
      </w:r>
      <w:r w:rsidRPr="000C41C8">
        <w:rPr>
          <w:rFonts w:asciiTheme="minorBidi" w:hAnsiTheme="minorBidi"/>
          <w:b/>
          <w:bCs/>
        </w:rPr>
        <w:t>Add Device</w:t>
      </w:r>
      <w:r w:rsidRPr="000C41C8">
        <w:rPr>
          <w:rFonts w:asciiTheme="minorBidi" w:hAnsiTheme="minorBidi"/>
        </w:rPr>
        <w:t xml:space="preserve"> interface is displayed. See </w:t>
      </w:r>
      <w:r w:rsidR="001E4A22" w:rsidRPr="000C41C8">
        <w:rPr>
          <w:rFonts w:asciiTheme="minorBidi" w:hAnsiTheme="minorBidi"/>
        </w:rPr>
        <w:fldChar w:fldCharType="begin"/>
      </w:r>
      <w:r w:rsidR="001E4A22" w:rsidRPr="000C41C8">
        <w:rPr>
          <w:rFonts w:asciiTheme="minorBidi" w:hAnsiTheme="minorBidi"/>
        </w:rPr>
        <w:instrText xml:space="preserve"> REF _Ref525995879 \r \h </w:instrText>
      </w:r>
      <w:r w:rsidR="0095396A" w:rsidRPr="000C41C8">
        <w:rPr>
          <w:rFonts w:asciiTheme="minorBidi" w:hAnsiTheme="minorBidi"/>
        </w:rPr>
        <w:instrText xml:space="preserve"> \* MERGEFORMAT </w:instrText>
      </w:r>
      <w:r w:rsidR="001E4A22" w:rsidRPr="000C41C8">
        <w:rPr>
          <w:rFonts w:asciiTheme="minorBidi" w:hAnsiTheme="minorBidi"/>
        </w:rPr>
      </w:r>
      <w:r w:rsidR="001E4A22" w:rsidRPr="000C41C8">
        <w:rPr>
          <w:rFonts w:asciiTheme="minorBidi" w:hAnsiTheme="minorBidi"/>
        </w:rPr>
        <w:fldChar w:fldCharType="separate"/>
      </w:r>
      <w:r w:rsidR="00C91527">
        <w:rPr>
          <w:rFonts w:asciiTheme="minorBidi" w:hAnsiTheme="minorBidi"/>
        </w:rPr>
        <w:t>Figure 3-3</w:t>
      </w:r>
      <w:r w:rsidR="001E4A22" w:rsidRPr="000C41C8">
        <w:rPr>
          <w:rFonts w:asciiTheme="minorBidi" w:hAnsiTheme="minorBidi"/>
        </w:rPr>
        <w:fldChar w:fldCharType="end"/>
      </w:r>
      <w:r w:rsidRPr="000C41C8">
        <w:rPr>
          <w:rFonts w:asciiTheme="minorBidi" w:hAnsiTheme="minorBidi"/>
        </w:rPr>
        <w:t>.</w:t>
      </w:r>
    </w:p>
    <w:p w14:paraId="2DF6DF74" w14:textId="77777777" w:rsidR="006633E4" w:rsidRPr="000C41C8" w:rsidRDefault="006633E4" w:rsidP="000C41C8">
      <w:pPr>
        <w:pStyle w:val="ac"/>
        <w:rPr>
          <w:rFonts w:asciiTheme="minorBidi" w:hAnsiTheme="minorBidi"/>
        </w:rPr>
      </w:pPr>
      <w:bookmarkStart w:id="36" w:name="_Ref525995879"/>
      <w:r w:rsidRPr="000C41C8">
        <w:rPr>
          <w:rFonts w:asciiTheme="minorBidi" w:hAnsiTheme="minorBidi"/>
        </w:rPr>
        <w:t>Add Device</w:t>
      </w:r>
      <w:bookmarkEnd w:id="36"/>
    </w:p>
    <w:p w14:paraId="72E742E0" w14:textId="6F4609EF" w:rsidR="006633E4" w:rsidRPr="000C41C8" w:rsidRDefault="00B77C4C" w:rsidP="006633E4">
      <w:pPr>
        <w:pStyle w:val="aff5"/>
        <w:rPr>
          <w:rFonts w:asciiTheme="minorBidi" w:hAnsiTheme="minorBidi"/>
        </w:rPr>
      </w:pPr>
      <w:r>
        <w:rPr>
          <w:noProof/>
        </w:rPr>
        <w:drawing>
          <wp:inline distT="0" distB="0" distL="0" distR="0" wp14:anchorId="6CF7FEA6" wp14:editId="5DE9952E">
            <wp:extent cx="2538095" cy="3575105"/>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67898" cy="3617085"/>
                    </a:xfrm>
                    <a:prstGeom prst="rect">
                      <a:avLst/>
                    </a:prstGeom>
                  </pic:spPr>
                </pic:pic>
              </a:graphicData>
            </a:graphic>
          </wp:inline>
        </w:drawing>
      </w:r>
    </w:p>
    <w:p w14:paraId="2CFD6E22" w14:textId="587E3B6F" w:rsidR="006633E4" w:rsidRPr="000C41C8" w:rsidRDefault="006633E4" w:rsidP="006633E4">
      <w:pPr>
        <w:pStyle w:val="Step11"/>
        <w:spacing w:after="156"/>
        <w:rPr>
          <w:rFonts w:asciiTheme="minorBidi" w:hAnsiTheme="minorBidi"/>
        </w:rPr>
      </w:pPr>
      <w:r w:rsidRPr="000C41C8">
        <w:rPr>
          <w:rFonts w:asciiTheme="minorBidi" w:hAnsiTheme="minorBidi"/>
        </w:rPr>
        <w:t xml:space="preserve">Set parameters. For details about the parameter description, see </w:t>
      </w:r>
      <w:r w:rsidR="001E4A22" w:rsidRPr="000C41C8">
        <w:rPr>
          <w:rFonts w:asciiTheme="minorBidi" w:hAnsiTheme="minorBidi"/>
        </w:rPr>
        <w:fldChar w:fldCharType="begin"/>
      </w:r>
      <w:r w:rsidR="001E4A22" w:rsidRPr="000C41C8">
        <w:rPr>
          <w:rFonts w:asciiTheme="minorBidi" w:hAnsiTheme="minorBidi"/>
        </w:rPr>
        <w:instrText xml:space="preserve"> REF _Ref525995891 \r \h </w:instrText>
      </w:r>
      <w:r w:rsidR="0095396A" w:rsidRPr="000C41C8">
        <w:rPr>
          <w:rFonts w:asciiTheme="minorBidi" w:hAnsiTheme="minorBidi"/>
        </w:rPr>
        <w:instrText xml:space="preserve"> \* MERGEFORMAT </w:instrText>
      </w:r>
      <w:r w:rsidR="001E4A22" w:rsidRPr="000C41C8">
        <w:rPr>
          <w:rFonts w:asciiTheme="minorBidi" w:hAnsiTheme="minorBidi"/>
        </w:rPr>
      </w:r>
      <w:r w:rsidR="001E4A22" w:rsidRPr="000C41C8">
        <w:rPr>
          <w:rFonts w:asciiTheme="minorBidi" w:hAnsiTheme="minorBidi"/>
        </w:rPr>
        <w:fldChar w:fldCharType="separate"/>
      </w:r>
      <w:r w:rsidR="00C91527">
        <w:rPr>
          <w:rFonts w:asciiTheme="minorBidi" w:hAnsiTheme="minorBidi"/>
        </w:rPr>
        <w:t>Table 3-1</w:t>
      </w:r>
      <w:r w:rsidR="001E4A22" w:rsidRPr="000C41C8">
        <w:rPr>
          <w:rFonts w:asciiTheme="minorBidi" w:hAnsiTheme="minorBidi"/>
        </w:rPr>
        <w:fldChar w:fldCharType="end"/>
      </w:r>
      <w:r w:rsidRPr="000C41C8">
        <w:rPr>
          <w:rFonts w:asciiTheme="minorBidi" w:hAnsiTheme="minorBidi"/>
        </w:rPr>
        <w:t>.</w:t>
      </w:r>
    </w:p>
    <w:p w14:paraId="1176D16A" w14:textId="77777777" w:rsidR="006633E4" w:rsidRPr="000C41C8" w:rsidRDefault="006633E4" w:rsidP="006633E4">
      <w:pPr>
        <w:pStyle w:val="ad"/>
        <w:rPr>
          <w:rFonts w:asciiTheme="minorBidi" w:hAnsiTheme="minorBidi"/>
        </w:rPr>
      </w:pPr>
      <w:bookmarkStart w:id="37" w:name="_Ref525995891"/>
      <w:r w:rsidRPr="000C41C8">
        <w:rPr>
          <w:rFonts w:asciiTheme="minorBidi" w:hAnsiTheme="minorBidi"/>
        </w:rPr>
        <w:t>Parameter description about adding devices</w:t>
      </w:r>
      <w:bookmarkEnd w:id="37"/>
    </w:p>
    <w:tbl>
      <w:tblPr>
        <w:tblStyle w:val="afff"/>
        <w:tblW w:w="8789" w:type="dxa"/>
        <w:jc w:val="center"/>
        <w:tblLook w:val="0620" w:firstRow="1" w:lastRow="0" w:firstColumn="0" w:lastColumn="0" w:noHBand="1" w:noVBand="1"/>
      </w:tblPr>
      <w:tblGrid>
        <w:gridCol w:w="1844"/>
        <w:gridCol w:w="6945"/>
      </w:tblGrid>
      <w:tr w:rsidR="006633E4" w:rsidRPr="000C41C8" w14:paraId="54A9CEEA" w14:textId="77777777" w:rsidTr="006633E4">
        <w:trPr>
          <w:cantSplit/>
          <w:tblHeader/>
          <w:jc w:val="center"/>
        </w:trPr>
        <w:tc>
          <w:tcPr>
            <w:tcW w:w="18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4C98CA" w14:textId="77777777" w:rsidR="006633E4" w:rsidRPr="000C41C8" w:rsidRDefault="006633E4" w:rsidP="006633E4">
            <w:pPr>
              <w:pStyle w:val="TableHeading"/>
              <w:rPr>
                <w:rFonts w:asciiTheme="minorBidi" w:hAnsiTheme="minorBidi" w:cstheme="minorBidi"/>
              </w:rPr>
            </w:pPr>
            <w:r w:rsidRPr="000C41C8">
              <w:rPr>
                <w:rFonts w:asciiTheme="minorBidi" w:hAnsiTheme="minorBidi" w:cstheme="minorBidi"/>
              </w:rPr>
              <w:t>Parameter</w:t>
            </w:r>
          </w:p>
        </w:tc>
        <w:tc>
          <w:tcPr>
            <w:tcW w:w="6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8E4997" w14:textId="77777777" w:rsidR="006633E4" w:rsidRPr="000C41C8" w:rsidRDefault="006633E4" w:rsidP="006633E4">
            <w:pPr>
              <w:pStyle w:val="TableHeading"/>
              <w:rPr>
                <w:rFonts w:asciiTheme="minorBidi" w:hAnsiTheme="minorBidi" w:cstheme="minorBidi"/>
              </w:rPr>
            </w:pPr>
            <w:r w:rsidRPr="000C41C8">
              <w:rPr>
                <w:rFonts w:asciiTheme="minorBidi" w:hAnsiTheme="minorBidi" w:cstheme="minorBidi"/>
              </w:rPr>
              <w:t>Description</w:t>
            </w:r>
          </w:p>
        </w:tc>
      </w:tr>
      <w:tr w:rsidR="006633E4" w:rsidRPr="000C41C8" w14:paraId="01E85614" w14:textId="77777777" w:rsidTr="006633E4">
        <w:trPr>
          <w:cantSplit/>
          <w:jc w:val="center"/>
        </w:trPr>
        <w:tc>
          <w:tcPr>
            <w:tcW w:w="1844" w:type="dxa"/>
            <w:tcBorders>
              <w:top w:val="single" w:sz="4" w:space="0" w:color="auto"/>
              <w:left w:val="single" w:sz="4" w:space="0" w:color="auto"/>
              <w:bottom w:val="single" w:sz="4" w:space="0" w:color="auto"/>
              <w:right w:val="single" w:sz="4" w:space="0" w:color="auto"/>
            </w:tcBorders>
            <w:vAlign w:val="center"/>
          </w:tcPr>
          <w:p w14:paraId="1173D588" w14:textId="77777777" w:rsidR="006633E4" w:rsidRPr="000C41C8" w:rsidRDefault="006633E4" w:rsidP="006633E4">
            <w:pPr>
              <w:pStyle w:val="affb"/>
              <w:rPr>
                <w:rFonts w:asciiTheme="minorBidi" w:hAnsiTheme="minorBidi"/>
              </w:rPr>
            </w:pPr>
            <w:r w:rsidRPr="000C41C8">
              <w:rPr>
                <w:rFonts w:asciiTheme="minorBidi" w:hAnsiTheme="minorBidi"/>
              </w:rPr>
              <w:t>Device type</w:t>
            </w:r>
          </w:p>
        </w:tc>
        <w:tc>
          <w:tcPr>
            <w:tcW w:w="6945" w:type="dxa"/>
            <w:tcBorders>
              <w:top w:val="single" w:sz="4" w:space="0" w:color="auto"/>
              <w:left w:val="single" w:sz="4" w:space="0" w:color="auto"/>
              <w:bottom w:val="single" w:sz="4" w:space="0" w:color="auto"/>
              <w:right w:val="single" w:sz="4" w:space="0" w:color="auto"/>
            </w:tcBorders>
            <w:vAlign w:val="center"/>
          </w:tcPr>
          <w:p w14:paraId="23D372D0" w14:textId="77777777" w:rsidR="006633E4" w:rsidRPr="000C41C8" w:rsidRDefault="006633E4" w:rsidP="006633E4">
            <w:pPr>
              <w:pStyle w:val="affb"/>
              <w:rPr>
                <w:rFonts w:asciiTheme="minorBidi" w:hAnsiTheme="minorBidi"/>
              </w:rPr>
            </w:pPr>
            <w:r w:rsidRPr="000C41C8">
              <w:rPr>
                <w:rFonts w:asciiTheme="minorBidi" w:hAnsiTheme="minorBidi"/>
              </w:rPr>
              <w:t xml:space="preserve">Device types are classified into hard terminals, soft terminals, RTSP terminals, </w:t>
            </w:r>
            <w:proofErr w:type="spellStart"/>
            <w:r w:rsidRPr="000C41C8">
              <w:rPr>
                <w:rFonts w:asciiTheme="minorBidi" w:hAnsiTheme="minorBidi"/>
              </w:rPr>
              <w:t>Dahua</w:t>
            </w:r>
            <w:proofErr w:type="spellEnd"/>
            <w:r w:rsidRPr="000C41C8">
              <w:rPr>
                <w:rFonts w:asciiTheme="minorBidi" w:hAnsiTheme="minorBidi"/>
              </w:rPr>
              <w:t xml:space="preserve"> devices, and H323 and STDSIP (standard SIP) devices.</w:t>
            </w:r>
          </w:p>
        </w:tc>
      </w:tr>
      <w:tr w:rsidR="006633E4" w:rsidRPr="000C41C8" w14:paraId="41E31314" w14:textId="77777777" w:rsidTr="006633E4">
        <w:trPr>
          <w:cantSplit/>
          <w:jc w:val="center"/>
        </w:trPr>
        <w:tc>
          <w:tcPr>
            <w:tcW w:w="1844" w:type="dxa"/>
            <w:tcBorders>
              <w:top w:val="single" w:sz="4" w:space="0" w:color="auto"/>
              <w:left w:val="single" w:sz="4" w:space="0" w:color="auto"/>
              <w:bottom w:val="single" w:sz="4" w:space="0" w:color="auto"/>
              <w:right w:val="single" w:sz="4" w:space="0" w:color="auto"/>
            </w:tcBorders>
            <w:vAlign w:val="center"/>
          </w:tcPr>
          <w:p w14:paraId="493AFFCD" w14:textId="77777777" w:rsidR="006633E4" w:rsidRPr="000C41C8" w:rsidRDefault="006633E4" w:rsidP="006633E4">
            <w:pPr>
              <w:pStyle w:val="affb"/>
              <w:rPr>
                <w:rFonts w:asciiTheme="minorBidi" w:hAnsiTheme="minorBidi"/>
              </w:rPr>
            </w:pPr>
            <w:r w:rsidRPr="000C41C8">
              <w:rPr>
                <w:rFonts w:asciiTheme="minorBidi" w:hAnsiTheme="minorBidi"/>
              </w:rPr>
              <w:t>Organization name</w:t>
            </w:r>
          </w:p>
        </w:tc>
        <w:tc>
          <w:tcPr>
            <w:tcW w:w="6945" w:type="dxa"/>
            <w:tcBorders>
              <w:top w:val="single" w:sz="4" w:space="0" w:color="auto"/>
              <w:left w:val="single" w:sz="4" w:space="0" w:color="auto"/>
              <w:bottom w:val="single" w:sz="4" w:space="0" w:color="auto"/>
              <w:right w:val="single" w:sz="4" w:space="0" w:color="auto"/>
            </w:tcBorders>
            <w:vAlign w:val="center"/>
          </w:tcPr>
          <w:p w14:paraId="777440B3" w14:textId="77777777" w:rsidR="006633E4" w:rsidRPr="000C41C8" w:rsidRDefault="006633E4" w:rsidP="006633E4">
            <w:pPr>
              <w:pStyle w:val="affb"/>
              <w:rPr>
                <w:rFonts w:asciiTheme="minorBidi" w:hAnsiTheme="minorBidi"/>
              </w:rPr>
            </w:pPr>
            <w:r w:rsidRPr="000C41C8">
              <w:rPr>
                <w:rFonts w:asciiTheme="minorBidi" w:hAnsiTheme="minorBidi"/>
              </w:rPr>
              <w:t>Name of the organization where the device is located.</w:t>
            </w:r>
          </w:p>
        </w:tc>
      </w:tr>
      <w:tr w:rsidR="006633E4" w:rsidRPr="000C41C8" w14:paraId="0BF17D3E" w14:textId="77777777" w:rsidTr="006633E4">
        <w:trPr>
          <w:cantSplit/>
          <w:jc w:val="center"/>
        </w:trPr>
        <w:tc>
          <w:tcPr>
            <w:tcW w:w="1844" w:type="dxa"/>
            <w:tcBorders>
              <w:top w:val="single" w:sz="4" w:space="0" w:color="auto"/>
              <w:left w:val="single" w:sz="4" w:space="0" w:color="auto"/>
              <w:bottom w:val="single" w:sz="4" w:space="0" w:color="auto"/>
              <w:right w:val="single" w:sz="4" w:space="0" w:color="auto"/>
            </w:tcBorders>
            <w:vAlign w:val="center"/>
          </w:tcPr>
          <w:p w14:paraId="3F5FD070" w14:textId="77777777" w:rsidR="006633E4" w:rsidRPr="000C41C8" w:rsidRDefault="006633E4" w:rsidP="006633E4">
            <w:pPr>
              <w:pStyle w:val="affb"/>
              <w:rPr>
                <w:rFonts w:asciiTheme="minorBidi" w:hAnsiTheme="minorBidi"/>
              </w:rPr>
            </w:pPr>
            <w:r w:rsidRPr="000C41C8">
              <w:rPr>
                <w:rFonts w:asciiTheme="minorBidi" w:hAnsiTheme="minorBidi"/>
              </w:rPr>
              <w:t>Device name</w:t>
            </w:r>
          </w:p>
        </w:tc>
        <w:tc>
          <w:tcPr>
            <w:tcW w:w="6945" w:type="dxa"/>
            <w:tcBorders>
              <w:top w:val="single" w:sz="4" w:space="0" w:color="auto"/>
              <w:left w:val="single" w:sz="4" w:space="0" w:color="auto"/>
              <w:bottom w:val="single" w:sz="4" w:space="0" w:color="auto"/>
              <w:right w:val="single" w:sz="4" w:space="0" w:color="auto"/>
            </w:tcBorders>
            <w:vAlign w:val="center"/>
          </w:tcPr>
          <w:p w14:paraId="59CC4149" w14:textId="77777777" w:rsidR="006633E4" w:rsidRPr="000C41C8" w:rsidRDefault="006633E4" w:rsidP="006633E4">
            <w:pPr>
              <w:pStyle w:val="affb"/>
              <w:rPr>
                <w:rFonts w:asciiTheme="minorBidi" w:hAnsiTheme="minorBidi"/>
              </w:rPr>
            </w:pPr>
            <w:r w:rsidRPr="000C41C8">
              <w:rPr>
                <w:rFonts w:asciiTheme="minorBidi" w:hAnsiTheme="minorBidi"/>
              </w:rPr>
              <w:t>Customized.</w:t>
            </w:r>
          </w:p>
        </w:tc>
      </w:tr>
      <w:tr w:rsidR="006633E4" w:rsidRPr="000C41C8" w14:paraId="64EC85EE" w14:textId="77777777" w:rsidTr="006633E4">
        <w:trPr>
          <w:cantSplit/>
          <w:jc w:val="center"/>
        </w:trPr>
        <w:tc>
          <w:tcPr>
            <w:tcW w:w="1844" w:type="dxa"/>
            <w:tcBorders>
              <w:top w:val="single" w:sz="4" w:space="0" w:color="auto"/>
              <w:left w:val="single" w:sz="4" w:space="0" w:color="auto"/>
              <w:bottom w:val="single" w:sz="4" w:space="0" w:color="auto"/>
              <w:right w:val="single" w:sz="4" w:space="0" w:color="auto"/>
            </w:tcBorders>
            <w:vAlign w:val="center"/>
          </w:tcPr>
          <w:p w14:paraId="4A5E6055" w14:textId="77777777" w:rsidR="006633E4" w:rsidRPr="000C41C8" w:rsidRDefault="006633E4" w:rsidP="006633E4">
            <w:pPr>
              <w:pStyle w:val="affb"/>
              <w:rPr>
                <w:rFonts w:asciiTheme="minorBidi" w:hAnsiTheme="minorBidi"/>
              </w:rPr>
            </w:pPr>
            <w:r w:rsidRPr="000C41C8">
              <w:rPr>
                <w:rFonts w:asciiTheme="minorBidi" w:hAnsiTheme="minorBidi"/>
              </w:rPr>
              <w:t>Device ID</w:t>
            </w:r>
          </w:p>
        </w:tc>
        <w:tc>
          <w:tcPr>
            <w:tcW w:w="6945" w:type="dxa"/>
            <w:tcBorders>
              <w:top w:val="single" w:sz="4" w:space="0" w:color="auto"/>
              <w:left w:val="single" w:sz="4" w:space="0" w:color="auto"/>
              <w:bottom w:val="single" w:sz="4" w:space="0" w:color="auto"/>
              <w:right w:val="single" w:sz="4" w:space="0" w:color="auto"/>
            </w:tcBorders>
            <w:vAlign w:val="center"/>
          </w:tcPr>
          <w:p w14:paraId="21A2682F" w14:textId="77777777" w:rsidR="006633E4" w:rsidRPr="000C41C8" w:rsidRDefault="006633E4" w:rsidP="006633E4">
            <w:pPr>
              <w:pStyle w:val="affb"/>
              <w:rPr>
                <w:rFonts w:asciiTheme="minorBidi" w:hAnsiTheme="minorBidi"/>
              </w:rPr>
            </w:pPr>
            <w:r w:rsidRPr="000C41C8">
              <w:rPr>
                <w:rFonts w:asciiTheme="minorBidi" w:hAnsiTheme="minorBidi"/>
              </w:rPr>
              <w:t>The device ID is generated automatically and applies to:</w:t>
            </w:r>
          </w:p>
          <w:p w14:paraId="6E839B9A" w14:textId="77777777" w:rsidR="006633E4" w:rsidRPr="000C41C8" w:rsidRDefault="006633E4" w:rsidP="0042684E">
            <w:pPr>
              <w:pStyle w:val="a9"/>
              <w:rPr>
                <w:rFonts w:asciiTheme="minorBidi" w:hAnsiTheme="minorBidi" w:cstheme="minorBidi"/>
              </w:rPr>
            </w:pPr>
            <w:r w:rsidRPr="000C41C8">
              <w:rPr>
                <w:rFonts w:asciiTheme="minorBidi" w:hAnsiTheme="minorBidi" w:cstheme="minorBidi"/>
              </w:rPr>
              <w:t>Hard terminal: device ID registered with the system</w:t>
            </w:r>
          </w:p>
          <w:p w14:paraId="49F55C8E" w14:textId="77777777" w:rsidR="006633E4" w:rsidRPr="000C41C8" w:rsidRDefault="006633E4" w:rsidP="0042684E">
            <w:pPr>
              <w:pStyle w:val="a9"/>
              <w:rPr>
                <w:rFonts w:asciiTheme="minorBidi" w:hAnsiTheme="minorBidi" w:cstheme="minorBidi"/>
              </w:rPr>
            </w:pPr>
            <w:r w:rsidRPr="000C41C8">
              <w:rPr>
                <w:rFonts w:asciiTheme="minorBidi" w:hAnsiTheme="minorBidi" w:cstheme="minorBidi"/>
              </w:rPr>
              <w:t>Soft terminal: user name used for logging in to the PC or mobile conference terminal</w:t>
            </w:r>
          </w:p>
        </w:tc>
      </w:tr>
      <w:tr w:rsidR="006633E4" w:rsidRPr="000C41C8" w14:paraId="095ACC47" w14:textId="77777777" w:rsidTr="006633E4">
        <w:trPr>
          <w:cantSplit/>
          <w:jc w:val="center"/>
        </w:trPr>
        <w:tc>
          <w:tcPr>
            <w:tcW w:w="1844" w:type="dxa"/>
            <w:tcBorders>
              <w:top w:val="single" w:sz="4" w:space="0" w:color="auto"/>
              <w:left w:val="single" w:sz="4" w:space="0" w:color="auto"/>
              <w:bottom w:val="single" w:sz="4" w:space="0" w:color="auto"/>
              <w:right w:val="single" w:sz="4" w:space="0" w:color="auto"/>
            </w:tcBorders>
            <w:vAlign w:val="center"/>
          </w:tcPr>
          <w:p w14:paraId="60DAED33" w14:textId="77777777" w:rsidR="006633E4" w:rsidRPr="000C41C8" w:rsidRDefault="006633E4" w:rsidP="006633E4">
            <w:pPr>
              <w:pStyle w:val="affb"/>
              <w:rPr>
                <w:rFonts w:asciiTheme="minorBidi" w:hAnsiTheme="minorBidi"/>
              </w:rPr>
            </w:pPr>
            <w:r w:rsidRPr="000C41C8">
              <w:rPr>
                <w:rFonts w:asciiTheme="minorBidi" w:hAnsiTheme="minorBidi"/>
              </w:rPr>
              <w:t>Authentication password</w:t>
            </w:r>
          </w:p>
        </w:tc>
        <w:tc>
          <w:tcPr>
            <w:tcW w:w="6945" w:type="dxa"/>
            <w:tcBorders>
              <w:top w:val="single" w:sz="4" w:space="0" w:color="auto"/>
              <w:left w:val="single" w:sz="4" w:space="0" w:color="auto"/>
              <w:bottom w:val="single" w:sz="4" w:space="0" w:color="auto"/>
              <w:right w:val="single" w:sz="4" w:space="0" w:color="auto"/>
            </w:tcBorders>
            <w:vAlign w:val="center"/>
          </w:tcPr>
          <w:p w14:paraId="49CAB364" w14:textId="77777777" w:rsidR="006633E4" w:rsidRPr="000C41C8" w:rsidRDefault="006633E4" w:rsidP="006633E4">
            <w:pPr>
              <w:pStyle w:val="affb"/>
              <w:rPr>
                <w:rFonts w:asciiTheme="minorBidi" w:hAnsiTheme="minorBidi"/>
              </w:rPr>
            </w:pPr>
            <w:r w:rsidRPr="000C41C8">
              <w:rPr>
                <w:rFonts w:asciiTheme="minorBidi" w:hAnsiTheme="minorBidi"/>
              </w:rPr>
              <w:t>Password for logging in to the hard terminal, soft terminal, PC, and mobile conference terminal.</w:t>
            </w:r>
          </w:p>
          <w:p w14:paraId="0050D275" w14:textId="77777777" w:rsidR="006633E4" w:rsidRPr="000C41C8" w:rsidRDefault="000C41C8" w:rsidP="006633E4">
            <w:pPr>
              <w:pStyle w:val="affb"/>
              <w:rPr>
                <w:rFonts w:asciiTheme="minorBidi" w:hAnsiTheme="minorBidi"/>
                <w:szCs w:val="21"/>
              </w:rPr>
            </w:pPr>
            <w:r w:rsidRPr="00D96608">
              <w:rPr>
                <w:rFonts w:asciiTheme="minorBidi" w:hAnsiTheme="minorBidi"/>
                <w:noProof/>
              </w:rPr>
              <w:drawing>
                <wp:inline distT="0" distB="0" distL="0" distR="0" wp14:anchorId="76039D05" wp14:editId="03ABCCFE">
                  <wp:extent cx="206734" cy="158205"/>
                  <wp:effectExtent l="0" t="0" r="3175" b="0"/>
                  <wp:docPr id="459" name="图片 459" descr="008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008说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010" cy="158416"/>
                          </a:xfrm>
                          <a:prstGeom prst="rect">
                            <a:avLst/>
                          </a:prstGeom>
                          <a:noFill/>
                          <a:ln>
                            <a:noFill/>
                          </a:ln>
                        </pic:spPr>
                      </pic:pic>
                    </a:graphicData>
                  </a:graphic>
                </wp:inline>
              </w:drawing>
            </w:r>
          </w:p>
          <w:p w14:paraId="37A67ECA" w14:textId="77777777" w:rsidR="006633E4" w:rsidRPr="000C41C8" w:rsidRDefault="006633E4" w:rsidP="0075443A">
            <w:pPr>
              <w:pStyle w:val="affd"/>
              <w:rPr>
                <w:rFonts w:asciiTheme="minorBidi" w:hAnsiTheme="minorBidi"/>
              </w:rPr>
            </w:pPr>
            <w:r w:rsidRPr="000C41C8">
              <w:rPr>
                <w:rFonts w:asciiTheme="minorBidi" w:hAnsiTheme="minorBidi"/>
              </w:rPr>
              <w:t>When the authentication password is null (not set), the system sets a default password 123456 automatically.</w:t>
            </w:r>
          </w:p>
        </w:tc>
      </w:tr>
      <w:tr w:rsidR="006633E4" w:rsidRPr="000C41C8" w14:paraId="0C8E5534" w14:textId="77777777" w:rsidTr="006633E4">
        <w:trPr>
          <w:cantSplit/>
          <w:jc w:val="center"/>
        </w:trPr>
        <w:tc>
          <w:tcPr>
            <w:tcW w:w="1844" w:type="dxa"/>
            <w:tcBorders>
              <w:top w:val="single" w:sz="4" w:space="0" w:color="auto"/>
              <w:left w:val="single" w:sz="4" w:space="0" w:color="auto"/>
              <w:bottom w:val="single" w:sz="4" w:space="0" w:color="auto"/>
              <w:right w:val="single" w:sz="4" w:space="0" w:color="auto"/>
            </w:tcBorders>
            <w:vAlign w:val="center"/>
          </w:tcPr>
          <w:p w14:paraId="7B5B66D4" w14:textId="77777777" w:rsidR="006633E4" w:rsidRPr="000C41C8" w:rsidRDefault="006633E4" w:rsidP="006633E4">
            <w:pPr>
              <w:pStyle w:val="affb"/>
              <w:rPr>
                <w:rFonts w:asciiTheme="minorBidi" w:hAnsiTheme="minorBidi"/>
              </w:rPr>
            </w:pPr>
            <w:r w:rsidRPr="000C41C8">
              <w:rPr>
                <w:rFonts w:asciiTheme="minorBidi" w:hAnsiTheme="minorBidi"/>
              </w:rPr>
              <w:t>Number of cameras</w:t>
            </w:r>
          </w:p>
        </w:tc>
        <w:tc>
          <w:tcPr>
            <w:tcW w:w="6945" w:type="dxa"/>
            <w:tcBorders>
              <w:top w:val="single" w:sz="4" w:space="0" w:color="auto"/>
              <w:left w:val="single" w:sz="4" w:space="0" w:color="auto"/>
              <w:bottom w:val="single" w:sz="4" w:space="0" w:color="auto"/>
              <w:right w:val="single" w:sz="4" w:space="0" w:color="auto"/>
            </w:tcBorders>
            <w:vAlign w:val="center"/>
          </w:tcPr>
          <w:p w14:paraId="7C84C534" w14:textId="77777777" w:rsidR="006633E4" w:rsidRPr="000C41C8" w:rsidRDefault="006633E4" w:rsidP="006633E4">
            <w:pPr>
              <w:pStyle w:val="affb"/>
              <w:rPr>
                <w:rFonts w:asciiTheme="minorBidi" w:hAnsiTheme="minorBidi"/>
              </w:rPr>
            </w:pPr>
            <w:r w:rsidRPr="000C41C8">
              <w:rPr>
                <w:rFonts w:asciiTheme="minorBidi" w:hAnsiTheme="minorBidi"/>
              </w:rPr>
              <w:t>Name of cameras. The default value 1 indicates an integrated terminal.</w:t>
            </w:r>
          </w:p>
        </w:tc>
      </w:tr>
      <w:tr w:rsidR="006633E4" w:rsidRPr="000C41C8" w14:paraId="13895F4F" w14:textId="77777777" w:rsidTr="006633E4">
        <w:trPr>
          <w:cantSplit/>
          <w:jc w:val="center"/>
        </w:trPr>
        <w:tc>
          <w:tcPr>
            <w:tcW w:w="1844" w:type="dxa"/>
            <w:tcBorders>
              <w:top w:val="single" w:sz="4" w:space="0" w:color="auto"/>
              <w:left w:val="single" w:sz="4" w:space="0" w:color="auto"/>
              <w:bottom w:val="single" w:sz="4" w:space="0" w:color="auto"/>
              <w:right w:val="single" w:sz="4" w:space="0" w:color="auto"/>
            </w:tcBorders>
            <w:vAlign w:val="center"/>
          </w:tcPr>
          <w:p w14:paraId="4B67625D" w14:textId="77777777" w:rsidR="006633E4" w:rsidRPr="000C41C8" w:rsidRDefault="006633E4" w:rsidP="006633E4">
            <w:pPr>
              <w:pStyle w:val="affb"/>
              <w:rPr>
                <w:rFonts w:asciiTheme="minorBidi" w:hAnsiTheme="minorBidi"/>
              </w:rPr>
            </w:pPr>
            <w:r w:rsidRPr="000C41C8">
              <w:rPr>
                <w:rFonts w:asciiTheme="minorBidi" w:hAnsiTheme="minorBidi"/>
              </w:rPr>
              <w:t>IP address</w:t>
            </w:r>
          </w:p>
        </w:tc>
        <w:tc>
          <w:tcPr>
            <w:tcW w:w="6945" w:type="dxa"/>
            <w:tcBorders>
              <w:top w:val="single" w:sz="4" w:space="0" w:color="auto"/>
              <w:left w:val="single" w:sz="4" w:space="0" w:color="auto"/>
              <w:bottom w:val="single" w:sz="4" w:space="0" w:color="auto"/>
              <w:right w:val="single" w:sz="4" w:space="0" w:color="auto"/>
            </w:tcBorders>
            <w:vAlign w:val="center"/>
          </w:tcPr>
          <w:p w14:paraId="583565A5" w14:textId="77777777" w:rsidR="006633E4" w:rsidRPr="000C41C8" w:rsidRDefault="006633E4" w:rsidP="006633E4">
            <w:pPr>
              <w:pStyle w:val="affb"/>
              <w:rPr>
                <w:rFonts w:asciiTheme="minorBidi" w:hAnsiTheme="minorBidi"/>
              </w:rPr>
            </w:pPr>
            <w:r w:rsidRPr="000C41C8">
              <w:rPr>
                <w:rFonts w:asciiTheme="minorBidi" w:hAnsiTheme="minorBidi"/>
              </w:rPr>
              <w:t>IP address of the device. The terminal with this IP address can create and join a conference by default.</w:t>
            </w:r>
          </w:p>
        </w:tc>
      </w:tr>
      <w:tr w:rsidR="00236FED" w:rsidRPr="000C41C8" w14:paraId="15F6BB4A" w14:textId="77777777" w:rsidTr="006633E4">
        <w:trPr>
          <w:cantSplit/>
          <w:jc w:val="center"/>
        </w:trPr>
        <w:tc>
          <w:tcPr>
            <w:tcW w:w="1844" w:type="dxa"/>
            <w:tcBorders>
              <w:top w:val="single" w:sz="4" w:space="0" w:color="auto"/>
              <w:left w:val="single" w:sz="4" w:space="0" w:color="auto"/>
              <w:bottom w:val="single" w:sz="4" w:space="0" w:color="auto"/>
              <w:right w:val="single" w:sz="4" w:space="0" w:color="auto"/>
            </w:tcBorders>
            <w:vAlign w:val="center"/>
          </w:tcPr>
          <w:p w14:paraId="181A108D" w14:textId="77777777" w:rsidR="00236FED" w:rsidRPr="000C41C8" w:rsidRDefault="00236FED" w:rsidP="006633E4">
            <w:pPr>
              <w:pStyle w:val="affb"/>
              <w:rPr>
                <w:rFonts w:asciiTheme="minorBidi" w:hAnsiTheme="minorBidi"/>
              </w:rPr>
            </w:pPr>
            <w:r w:rsidRPr="000C41C8">
              <w:rPr>
                <w:rFonts w:asciiTheme="minorBidi" w:hAnsiTheme="minorBidi"/>
              </w:rPr>
              <w:t>Port</w:t>
            </w:r>
          </w:p>
        </w:tc>
        <w:tc>
          <w:tcPr>
            <w:tcW w:w="6945" w:type="dxa"/>
            <w:tcBorders>
              <w:top w:val="single" w:sz="4" w:space="0" w:color="auto"/>
              <w:left w:val="single" w:sz="4" w:space="0" w:color="auto"/>
              <w:bottom w:val="single" w:sz="4" w:space="0" w:color="auto"/>
              <w:right w:val="single" w:sz="4" w:space="0" w:color="auto"/>
            </w:tcBorders>
            <w:vAlign w:val="center"/>
          </w:tcPr>
          <w:p w14:paraId="3AF9A333" w14:textId="77777777" w:rsidR="00236FED" w:rsidRPr="000C41C8" w:rsidRDefault="00236FED" w:rsidP="006633E4">
            <w:pPr>
              <w:pStyle w:val="affb"/>
              <w:rPr>
                <w:rFonts w:asciiTheme="minorBidi" w:hAnsiTheme="minorBidi"/>
              </w:rPr>
            </w:pPr>
            <w:r w:rsidRPr="000C41C8">
              <w:rPr>
                <w:rFonts w:asciiTheme="minorBidi" w:hAnsiTheme="minorBidi"/>
              </w:rPr>
              <w:t>Port of the device.</w:t>
            </w:r>
          </w:p>
        </w:tc>
      </w:tr>
      <w:tr w:rsidR="006633E4" w:rsidRPr="000C41C8" w14:paraId="6AB6F674" w14:textId="77777777" w:rsidTr="006633E4">
        <w:trPr>
          <w:cantSplit/>
          <w:jc w:val="center"/>
        </w:trPr>
        <w:tc>
          <w:tcPr>
            <w:tcW w:w="1844" w:type="dxa"/>
            <w:tcBorders>
              <w:top w:val="single" w:sz="4" w:space="0" w:color="auto"/>
              <w:left w:val="single" w:sz="4" w:space="0" w:color="auto"/>
              <w:bottom w:val="single" w:sz="4" w:space="0" w:color="auto"/>
              <w:right w:val="single" w:sz="4" w:space="0" w:color="auto"/>
            </w:tcBorders>
            <w:vAlign w:val="center"/>
          </w:tcPr>
          <w:p w14:paraId="357BBE9B" w14:textId="77777777" w:rsidR="006633E4" w:rsidRPr="000C41C8" w:rsidRDefault="006633E4" w:rsidP="006633E4">
            <w:pPr>
              <w:pStyle w:val="affb"/>
              <w:rPr>
                <w:rFonts w:asciiTheme="minorBidi" w:hAnsiTheme="minorBidi"/>
              </w:rPr>
            </w:pPr>
            <w:r w:rsidRPr="000C41C8">
              <w:rPr>
                <w:rFonts w:asciiTheme="minorBidi" w:hAnsiTheme="minorBidi"/>
              </w:rPr>
              <w:t>Telephone</w:t>
            </w:r>
          </w:p>
        </w:tc>
        <w:tc>
          <w:tcPr>
            <w:tcW w:w="6945" w:type="dxa"/>
            <w:tcBorders>
              <w:top w:val="single" w:sz="4" w:space="0" w:color="auto"/>
              <w:left w:val="single" w:sz="4" w:space="0" w:color="auto"/>
              <w:bottom w:val="single" w:sz="4" w:space="0" w:color="auto"/>
              <w:right w:val="single" w:sz="4" w:space="0" w:color="auto"/>
            </w:tcBorders>
            <w:vAlign w:val="center"/>
          </w:tcPr>
          <w:p w14:paraId="674C070A" w14:textId="77777777" w:rsidR="006633E4" w:rsidRPr="000C41C8" w:rsidRDefault="006633E4" w:rsidP="006633E4">
            <w:pPr>
              <w:pStyle w:val="affb"/>
              <w:rPr>
                <w:rFonts w:asciiTheme="minorBidi" w:hAnsiTheme="minorBidi"/>
                <w:szCs w:val="21"/>
              </w:rPr>
            </w:pPr>
            <w:r w:rsidRPr="000C41C8">
              <w:rPr>
                <w:rFonts w:asciiTheme="minorBidi" w:hAnsiTheme="minorBidi"/>
                <w:szCs w:val="21"/>
              </w:rPr>
              <w:t>Telephone number of the device contact.</w:t>
            </w:r>
          </w:p>
        </w:tc>
      </w:tr>
      <w:tr w:rsidR="006633E4" w:rsidRPr="000C41C8" w14:paraId="61846AA0" w14:textId="77777777" w:rsidTr="006633E4">
        <w:trPr>
          <w:cantSplit/>
          <w:jc w:val="center"/>
        </w:trPr>
        <w:tc>
          <w:tcPr>
            <w:tcW w:w="1844" w:type="dxa"/>
            <w:tcBorders>
              <w:top w:val="single" w:sz="4" w:space="0" w:color="auto"/>
              <w:left w:val="single" w:sz="4" w:space="0" w:color="auto"/>
              <w:bottom w:val="single" w:sz="4" w:space="0" w:color="auto"/>
              <w:right w:val="single" w:sz="4" w:space="0" w:color="auto"/>
            </w:tcBorders>
            <w:vAlign w:val="center"/>
          </w:tcPr>
          <w:p w14:paraId="0819A898" w14:textId="77777777" w:rsidR="006633E4" w:rsidRPr="000C41C8" w:rsidRDefault="006633E4" w:rsidP="006633E4">
            <w:pPr>
              <w:pStyle w:val="affb"/>
              <w:rPr>
                <w:rFonts w:asciiTheme="minorBidi" w:hAnsiTheme="minorBidi"/>
              </w:rPr>
            </w:pPr>
            <w:r w:rsidRPr="000C41C8">
              <w:rPr>
                <w:rFonts w:asciiTheme="minorBidi" w:hAnsiTheme="minorBidi"/>
              </w:rPr>
              <w:t>E-mail</w:t>
            </w:r>
          </w:p>
        </w:tc>
        <w:tc>
          <w:tcPr>
            <w:tcW w:w="6945" w:type="dxa"/>
            <w:tcBorders>
              <w:top w:val="single" w:sz="4" w:space="0" w:color="auto"/>
              <w:left w:val="single" w:sz="4" w:space="0" w:color="auto"/>
              <w:bottom w:val="single" w:sz="4" w:space="0" w:color="auto"/>
              <w:right w:val="single" w:sz="4" w:space="0" w:color="auto"/>
            </w:tcBorders>
            <w:vAlign w:val="center"/>
          </w:tcPr>
          <w:p w14:paraId="5B658AA3" w14:textId="77777777" w:rsidR="006633E4" w:rsidRPr="000C41C8" w:rsidRDefault="006633E4" w:rsidP="006633E4">
            <w:pPr>
              <w:pStyle w:val="affb"/>
              <w:rPr>
                <w:rFonts w:asciiTheme="minorBidi" w:hAnsiTheme="minorBidi"/>
              </w:rPr>
            </w:pPr>
            <w:r w:rsidRPr="000C41C8">
              <w:rPr>
                <w:rFonts w:asciiTheme="minorBidi" w:hAnsiTheme="minorBidi"/>
              </w:rPr>
              <w:t>Email address of the device contact.</w:t>
            </w:r>
          </w:p>
        </w:tc>
      </w:tr>
      <w:tr w:rsidR="006633E4" w:rsidRPr="000C41C8" w14:paraId="07A45FE1" w14:textId="77777777" w:rsidTr="006633E4">
        <w:trPr>
          <w:cantSplit/>
          <w:jc w:val="center"/>
        </w:trPr>
        <w:tc>
          <w:tcPr>
            <w:tcW w:w="1844" w:type="dxa"/>
            <w:tcBorders>
              <w:top w:val="single" w:sz="4" w:space="0" w:color="auto"/>
              <w:left w:val="single" w:sz="4" w:space="0" w:color="auto"/>
              <w:bottom w:val="single" w:sz="4" w:space="0" w:color="auto"/>
              <w:right w:val="single" w:sz="4" w:space="0" w:color="auto"/>
            </w:tcBorders>
            <w:vAlign w:val="center"/>
          </w:tcPr>
          <w:p w14:paraId="2FFB6D0B" w14:textId="77777777" w:rsidR="006633E4" w:rsidRPr="000C41C8" w:rsidRDefault="006633E4" w:rsidP="006633E4">
            <w:pPr>
              <w:pStyle w:val="affb"/>
              <w:rPr>
                <w:rFonts w:asciiTheme="minorBidi" w:hAnsiTheme="minorBidi"/>
              </w:rPr>
            </w:pPr>
            <w:r w:rsidRPr="000C41C8">
              <w:rPr>
                <w:rFonts w:asciiTheme="minorBidi" w:hAnsiTheme="minorBidi"/>
              </w:rPr>
              <w:t>Add device</w:t>
            </w:r>
          </w:p>
        </w:tc>
        <w:tc>
          <w:tcPr>
            <w:tcW w:w="6945" w:type="dxa"/>
            <w:tcBorders>
              <w:top w:val="single" w:sz="4" w:space="0" w:color="auto"/>
              <w:left w:val="single" w:sz="4" w:space="0" w:color="auto"/>
              <w:bottom w:val="single" w:sz="4" w:space="0" w:color="auto"/>
              <w:right w:val="single" w:sz="4" w:space="0" w:color="auto"/>
            </w:tcBorders>
            <w:vAlign w:val="center"/>
          </w:tcPr>
          <w:p w14:paraId="5B930E92" w14:textId="77777777" w:rsidR="006633E4" w:rsidRPr="000C41C8" w:rsidRDefault="0042684E" w:rsidP="00D8228E">
            <w:pPr>
              <w:pStyle w:val="a9"/>
              <w:rPr>
                <w:rFonts w:asciiTheme="minorBidi" w:hAnsiTheme="minorBidi" w:cstheme="minorBidi"/>
              </w:rPr>
            </w:pPr>
            <w:r w:rsidRPr="000C41C8">
              <w:rPr>
                <w:rFonts w:asciiTheme="minorBidi" w:hAnsiTheme="minorBidi" w:cstheme="minorBidi"/>
              </w:rPr>
              <w:t>Select it: Add more devices.</w:t>
            </w:r>
          </w:p>
          <w:p w14:paraId="33A2CD22" w14:textId="77777777" w:rsidR="006633E4" w:rsidRPr="000C41C8" w:rsidRDefault="006633E4" w:rsidP="00D8228E">
            <w:pPr>
              <w:pStyle w:val="a9"/>
              <w:rPr>
                <w:rFonts w:asciiTheme="minorBidi" w:hAnsiTheme="minorBidi" w:cstheme="minorBidi"/>
              </w:rPr>
            </w:pPr>
            <w:r w:rsidRPr="000C41C8">
              <w:rPr>
                <w:rFonts w:asciiTheme="minorBidi" w:hAnsiTheme="minorBidi" w:cstheme="minorBidi"/>
              </w:rPr>
              <w:t>Do not select it: Stop adding devices.</w:t>
            </w:r>
          </w:p>
        </w:tc>
      </w:tr>
    </w:tbl>
    <w:p w14:paraId="47FEFC00" w14:textId="410DCABF" w:rsidR="006633E4" w:rsidRPr="000C41C8" w:rsidRDefault="006633E4" w:rsidP="006633E4">
      <w:pPr>
        <w:pStyle w:val="Step11"/>
        <w:rPr>
          <w:rFonts w:asciiTheme="minorBidi" w:hAnsiTheme="minorBidi"/>
        </w:rPr>
      </w:pPr>
      <w:r w:rsidRPr="000C41C8">
        <w:rPr>
          <w:rFonts w:asciiTheme="minorBidi" w:hAnsiTheme="minorBidi"/>
        </w:rPr>
        <w:t xml:space="preserve">Click </w:t>
      </w:r>
      <w:r w:rsidR="00B77C4C">
        <w:rPr>
          <w:noProof/>
        </w:rPr>
        <w:drawing>
          <wp:inline distT="0" distB="0" distL="0" distR="0" wp14:anchorId="4927D7EE" wp14:editId="1379FBCC">
            <wp:extent cx="682388" cy="249334"/>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13714" cy="260780"/>
                    </a:xfrm>
                    <a:prstGeom prst="rect">
                      <a:avLst/>
                    </a:prstGeom>
                  </pic:spPr>
                </pic:pic>
              </a:graphicData>
            </a:graphic>
          </wp:inline>
        </w:drawing>
      </w:r>
      <w:r w:rsidRPr="000C41C8">
        <w:rPr>
          <w:rFonts w:asciiTheme="minorBidi" w:hAnsiTheme="minorBidi"/>
        </w:rPr>
        <w:t>.</w:t>
      </w:r>
    </w:p>
    <w:p w14:paraId="23814CF1" w14:textId="560A0364" w:rsidR="006633E4" w:rsidRPr="000C41C8" w:rsidRDefault="006633E4" w:rsidP="00B77C4C">
      <w:pPr>
        <w:pStyle w:val="Step12"/>
        <w:rPr>
          <w:rFonts w:asciiTheme="minorBidi" w:hAnsiTheme="minorBidi"/>
        </w:rPr>
      </w:pPr>
      <w:r w:rsidRPr="000C41C8">
        <w:rPr>
          <w:rFonts w:asciiTheme="minorBidi" w:hAnsiTheme="minorBidi"/>
        </w:rPr>
        <w:t xml:space="preserve">Device addition is finished. </w:t>
      </w:r>
    </w:p>
    <w:p w14:paraId="62C21809" w14:textId="2A7F8625" w:rsidR="00D97245" w:rsidRPr="000C41C8" w:rsidRDefault="00D97245" w:rsidP="00D97245">
      <w:pPr>
        <w:pStyle w:val="20"/>
        <w:spacing w:before="624" w:after="312"/>
        <w:rPr>
          <w:rFonts w:asciiTheme="minorBidi" w:hAnsiTheme="minorBidi" w:cstheme="minorBidi"/>
        </w:rPr>
      </w:pPr>
      <w:bookmarkStart w:id="38" w:name="_Toc441669350"/>
      <w:bookmarkStart w:id="39" w:name="_Toc37163152"/>
      <w:r w:rsidRPr="000C41C8">
        <w:rPr>
          <w:rFonts w:asciiTheme="minorBidi" w:hAnsiTheme="minorBidi" w:cstheme="minorBidi"/>
        </w:rPr>
        <w:t>Creating a Conference</w:t>
      </w:r>
      <w:bookmarkEnd w:id="38"/>
      <w:bookmarkEnd w:id="39"/>
    </w:p>
    <w:p w14:paraId="4B20FAC5" w14:textId="77777777" w:rsidR="00236FED" w:rsidRPr="000C41C8" w:rsidRDefault="00236FED" w:rsidP="00236FED">
      <w:pPr>
        <w:pStyle w:val="af1"/>
        <w:ind w:left="840"/>
        <w:rPr>
          <w:rFonts w:asciiTheme="minorBidi" w:hAnsiTheme="minorBidi"/>
        </w:rPr>
      </w:pPr>
      <w:r w:rsidRPr="000C41C8">
        <w:rPr>
          <w:rFonts w:asciiTheme="minorBidi" w:hAnsiTheme="minorBidi"/>
        </w:rPr>
        <w:t>You can create a fusion conference and forward a conference. The following uses creating a fusion conference as an example to describe the detailed operation procedure.</w:t>
      </w:r>
    </w:p>
    <w:p w14:paraId="4B4127D0" w14:textId="00E68931" w:rsidR="00D97245" w:rsidRPr="000C41C8" w:rsidRDefault="0075443A" w:rsidP="0051019F">
      <w:pPr>
        <w:pStyle w:val="Step11"/>
        <w:numPr>
          <w:ilvl w:val="0"/>
          <w:numId w:val="17"/>
        </w:numPr>
        <w:rPr>
          <w:rFonts w:asciiTheme="minorBidi" w:hAnsiTheme="minorBidi"/>
        </w:rPr>
      </w:pPr>
      <w:r w:rsidRPr="000C41C8">
        <w:rPr>
          <w:rFonts w:asciiTheme="minorBidi" w:hAnsiTheme="minorBidi"/>
        </w:rPr>
        <w:t xml:space="preserve">On the main interface of the system, select </w:t>
      </w:r>
      <w:r w:rsidRPr="000C41C8">
        <w:rPr>
          <w:rFonts w:asciiTheme="minorBidi" w:hAnsiTheme="minorBidi"/>
          <w:b/>
          <w:bCs/>
        </w:rPr>
        <w:t>Conference Management</w:t>
      </w:r>
      <w:r w:rsidRPr="000C41C8">
        <w:rPr>
          <w:rFonts w:asciiTheme="minorBidi" w:hAnsiTheme="minorBidi"/>
        </w:rPr>
        <w:t xml:space="preserve"> and click </w:t>
      </w:r>
      <w:r w:rsidR="00B77C4C">
        <w:rPr>
          <w:noProof/>
        </w:rPr>
        <w:drawing>
          <wp:inline distT="0" distB="0" distL="0" distR="0" wp14:anchorId="2729C424" wp14:editId="6C30C9F1">
            <wp:extent cx="1153236" cy="285926"/>
            <wp:effectExtent l="0" t="0" r="889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96815" cy="296731"/>
                    </a:xfrm>
                    <a:prstGeom prst="rect">
                      <a:avLst/>
                    </a:prstGeom>
                  </pic:spPr>
                </pic:pic>
              </a:graphicData>
            </a:graphic>
          </wp:inline>
        </w:drawing>
      </w:r>
      <w:r w:rsidRPr="000C41C8">
        <w:rPr>
          <w:rFonts w:asciiTheme="minorBidi" w:hAnsiTheme="minorBidi"/>
        </w:rPr>
        <w:t xml:space="preserve"> to create a conference.</w:t>
      </w:r>
    </w:p>
    <w:p w14:paraId="1DA14502" w14:textId="0957BF5A" w:rsidR="00D97245" w:rsidRPr="000C41C8" w:rsidRDefault="00D97245" w:rsidP="00D97245">
      <w:pPr>
        <w:pStyle w:val="Step12"/>
        <w:rPr>
          <w:rFonts w:asciiTheme="minorBidi" w:hAnsiTheme="minorBidi"/>
        </w:rPr>
      </w:pPr>
      <w:r w:rsidRPr="000C41C8">
        <w:rPr>
          <w:rFonts w:asciiTheme="minorBidi" w:hAnsiTheme="minorBidi"/>
        </w:rPr>
        <w:t xml:space="preserve">The </w:t>
      </w:r>
      <w:r w:rsidRPr="000C41C8">
        <w:rPr>
          <w:rFonts w:asciiTheme="minorBidi" w:hAnsiTheme="minorBidi"/>
          <w:b/>
          <w:bCs/>
        </w:rPr>
        <w:t>Create Conference</w:t>
      </w:r>
      <w:r w:rsidRPr="000C41C8">
        <w:rPr>
          <w:rFonts w:asciiTheme="minorBidi" w:hAnsiTheme="minorBidi"/>
        </w:rPr>
        <w:t xml:space="preserve"> interface is displayed. See </w:t>
      </w:r>
      <w:r w:rsidR="001E4A22" w:rsidRPr="000C41C8">
        <w:rPr>
          <w:rFonts w:asciiTheme="minorBidi" w:hAnsiTheme="minorBidi"/>
        </w:rPr>
        <w:fldChar w:fldCharType="begin"/>
      </w:r>
      <w:r w:rsidR="001E4A22" w:rsidRPr="000C41C8">
        <w:rPr>
          <w:rFonts w:asciiTheme="minorBidi" w:hAnsiTheme="minorBidi"/>
        </w:rPr>
        <w:instrText xml:space="preserve"> REF _Ref525995916 \r \h </w:instrText>
      </w:r>
      <w:r w:rsidR="0095396A" w:rsidRPr="000C41C8">
        <w:rPr>
          <w:rFonts w:asciiTheme="minorBidi" w:hAnsiTheme="minorBidi"/>
        </w:rPr>
        <w:instrText xml:space="preserve"> \* MERGEFORMAT </w:instrText>
      </w:r>
      <w:r w:rsidR="001E4A22" w:rsidRPr="000C41C8">
        <w:rPr>
          <w:rFonts w:asciiTheme="minorBidi" w:hAnsiTheme="minorBidi"/>
        </w:rPr>
      </w:r>
      <w:r w:rsidR="001E4A22" w:rsidRPr="000C41C8">
        <w:rPr>
          <w:rFonts w:asciiTheme="minorBidi" w:hAnsiTheme="minorBidi"/>
        </w:rPr>
        <w:fldChar w:fldCharType="separate"/>
      </w:r>
      <w:r w:rsidR="00C91527">
        <w:rPr>
          <w:rFonts w:asciiTheme="minorBidi" w:hAnsiTheme="minorBidi"/>
        </w:rPr>
        <w:t>Figure 3-4</w:t>
      </w:r>
      <w:r w:rsidR="001E4A22" w:rsidRPr="000C41C8">
        <w:rPr>
          <w:rFonts w:asciiTheme="minorBidi" w:hAnsiTheme="minorBidi"/>
        </w:rPr>
        <w:fldChar w:fldCharType="end"/>
      </w:r>
      <w:r w:rsidRPr="000C41C8">
        <w:rPr>
          <w:rFonts w:asciiTheme="minorBidi" w:hAnsiTheme="minorBidi"/>
        </w:rPr>
        <w:t>.</w:t>
      </w:r>
    </w:p>
    <w:p w14:paraId="4EE12D86" w14:textId="77777777" w:rsidR="00D97245" w:rsidRPr="000C41C8" w:rsidRDefault="0075443A" w:rsidP="000C41C8">
      <w:pPr>
        <w:pStyle w:val="ac"/>
        <w:rPr>
          <w:rFonts w:asciiTheme="minorBidi" w:hAnsiTheme="minorBidi"/>
        </w:rPr>
      </w:pPr>
      <w:bookmarkStart w:id="40" w:name="_Ref525995916"/>
      <w:r w:rsidRPr="000C41C8">
        <w:rPr>
          <w:rFonts w:asciiTheme="minorBidi" w:hAnsiTheme="minorBidi"/>
        </w:rPr>
        <w:t>Conference creation</w:t>
      </w:r>
      <w:bookmarkEnd w:id="40"/>
    </w:p>
    <w:p w14:paraId="2F9C58AE" w14:textId="0412F5FF" w:rsidR="00236FED" w:rsidRPr="000C41C8" w:rsidRDefault="00B77C4C" w:rsidP="00236FED">
      <w:pPr>
        <w:pStyle w:val="aff5"/>
        <w:rPr>
          <w:rFonts w:asciiTheme="minorBidi" w:hAnsiTheme="minorBidi"/>
        </w:rPr>
      </w:pPr>
      <w:r>
        <w:rPr>
          <w:noProof/>
        </w:rPr>
        <w:drawing>
          <wp:inline distT="0" distB="0" distL="0" distR="0" wp14:anchorId="6673FBAC" wp14:editId="38D40945">
            <wp:extent cx="5315803" cy="4047797"/>
            <wp:effectExtent l="190500" t="190500" r="189865" b="1816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33525" cy="4061292"/>
                    </a:xfrm>
                    <a:prstGeom prst="rect">
                      <a:avLst/>
                    </a:prstGeom>
                    <a:ln>
                      <a:noFill/>
                    </a:ln>
                    <a:effectLst>
                      <a:outerShdw blurRad="190500" algn="tl" rotWithShape="0">
                        <a:srgbClr val="000000">
                          <a:alpha val="70000"/>
                        </a:srgbClr>
                      </a:outerShdw>
                    </a:effectLst>
                  </pic:spPr>
                </pic:pic>
              </a:graphicData>
            </a:graphic>
          </wp:inline>
        </w:drawing>
      </w:r>
    </w:p>
    <w:p w14:paraId="1C02CD60" w14:textId="770EC019" w:rsidR="0075443A" w:rsidRPr="000C41C8" w:rsidRDefault="000B403C" w:rsidP="000B403C">
      <w:pPr>
        <w:pStyle w:val="Step11"/>
        <w:rPr>
          <w:rFonts w:asciiTheme="minorBidi" w:hAnsiTheme="minorBidi"/>
        </w:rPr>
      </w:pPr>
      <w:r w:rsidRPr="000C41C8">
        <w:rPr>
          <w:rFonts w:asciiTheme="minorBidi" w:hAnsiTheme="minorBidi"/>
        </w:rPr>
        <w:t xml:space="preserve">Click the </w:t>
      </w:r>
      <w:r w:rsidRPr="000C41C8">
        <w:rPr>
          <w:rFonts w:asciiTheme="minorBidi" w:hAnsiTheme="minorBidi"/>
          <w:b/>
          <w:bCs/>
        </w:rPr>
        <w:t>Basic Information</w:t>
      </w:r>
      <w:r w:rsidRPr="000C41C8">
        <w:rPr>
          <w:rFonts w:asciiTheme="minorBidi" w:hAnsiTheme="minorBidi"/>
        </w:rPr>
        <w:t xml:space="preserve"> tab and set basic information about the conference. For parameter description, see </w:t>
      </w:r>
      <w:r w:rsidR="001E4A22" w:rsidRPr="000C41C8">
        <w:rPr>
          <w:rFonts w:asciiTheme="minorBidi" w:hAnsiTheme="minorBidi"/>
        </w:rPr>
        <w:fldChar w:fldCharType="begin"/>
      </w:r>
      <w:r w:rsidR="001E4A22" w:rsidRPr="000C41C8">
        <w:rPr>
          <w:rFonts w:asciiTheme="minorBidi" w:hAnsiTheme="minorBidi"/>
        </w:rPr>
        <w:instrText xml:space="preserve"> REF _Ref525995923 \r \h </w:instrText>
      </w:r>
      <w:r w:rsidR="0095396A" w:rsidRPr="000C41C8">
        <w:rPr>
          <w:rFonts w:asciiTheme="minorBidi" w:hAnsiTheme="minorBidi"/>
        </w:rPr>
        <w:instrText xml:space="preserve"> \* MERGEFORMAT </w:instrText>
      </w:r>
      <w:r w:rsidR="001E4A22" w:rsidRPr="000C41C8">
        <w:rPr>
          <w:rFonts w:asciiTheme="minorBidi" w:hAnsiTheme="minorBidi"/>
        </w:rPr>
      </w:r>
      <w:r w:rsidR="001E4A22" w:rsidRPr="000C41C8">
        <w:rPr>
          <w:rFonts w:asciiTheme="minorBidi" w:hAnsiTheme="minorBidi"/>
        </w:rPr>
        <w:fldChar w:fldCharType="separate"/>
      </w:r>
      <w:r w:rsidR="00C91527">
        <w:rPr>
          <w:rFonts w:asciiTheme="minorBidi" w:hAnsiTheme="minorBidi"/>
        </w:rPr>
        <w:t>Table 3-2</w:t>
      </w:r>
      <w:r w:rsidR="001E4A22" w:rsidRPr="000C41C8">
        <w:rPr>
          <w:rFonts w:asciiTheme="minorBidi" w:hAnsiTheme="minorBidi"/>
        </w:rPr>
        <w:fldChar w:fldCharType="end"/>
      </w:r>
      <w:r w:rsidRPr="000C41C8">
        <w:rPr>
          <w:rFonts w:asciiTheme="minorBidi" w:hAnsiTheme="minorBidi"/>
        </w:rPr>
        <w:t>.</w:t>
      </w:r>
    </w:p>
    <w:p w14:paraId="328D9E43" w14:textId="77777777" w:rsidR="000B403C" w:rsidRPr="000C41C8" w:rsidRDefault="000B403C" w:rsidP="000B403C">
      <w:pPr>
        <w:pStyle w:val="ad"/>
        <w:rPr>
          <w:rFonts w:asciiTheme="minorBidi" w:hAnsiTheme="minorBidi"/>
        </w:rPr>
      </w:pPr>
      <w:bookmarkStart w:id="41" w:name="_Ref525995923"/>
      <w:r w:rsidRPr="000C41C8">
        <w:rPr>
          <w:rFonts w:asciiTheme="minorBidi" w:hAnsiTheme="minorBidi"/>
        </w:rPr>
        <w:t>Parameter description about basic information</w:t>
      </w:r>
      <w:bookmarkEnd w:id="41"/>
    </w:p>
    <w:tbl>
      <w:tblPr>
        <w:tblStyle w:val="afff"/>
        <w:tblW w:w="9215" w:type="dxa"/>
        <w:jc w:val="center"/>
        <w:tblLook w:val="0620" w:firstRow="1" w:lastRow="0" w:firstColumn="0" w:lastColumn="0" w:noHBand="1" w:noVBand="1"/>
      </w:tblPr>
      <w:tblGrid>
        <w:gridCol w:w="1774"/>
        <w:gridCol w:w="7441"/>
      </w:tblGrid>
      <w:tr w:rsidR="00236FED" w:rsidRPr="000C41C8" w14:paraId="5A6FB0B5" w14:textId="77777777" w:rsidTr="00BB3780">
        <w:trPr>
          <w:cantSplit/>
          <w:tblHeader/>
          <w:jc w:val="center"/>
        </w:trPr>
        <w:tc>
          <w:tcPr>
            <w:tcW w:w="17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FD47A1" w14:textId="77777777" w:rsidR="00236FED" w:rsidRPr="000C41C8" w:rsidRDefault="00236FED" w:rsidP="00236FED">
            <w:pPr>
              <w:pStyle w:val="affa"/>
              <w:rPr>
                <w:rFonts w:asciiTheme="minorBidi" w:hAnsiTheme="minorBidi" w:cstheme="minorBidi"/>
              </w:rPr>
            </w:pPr>
            <w:r w:rsidRPr="000C41C8">
              <w:rPr>
                <w:rFonts w:asciiTheme="minorBidi" w:hAnsiTheme="minorBidi" w:cstheme="minorBidi"/>
              </w:rPr>
              <w:t>Description</w:t>
            </w:r>
          </w:p>
        </w:tc>
        <w:tc>
          <w:tcPr>
            <w:tcW w:w="74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B1DCC7" w14:textId="77777777" w:rsidR="00236FED" w:rsidRPr="000C41C8" w:rsidRDefault="00236FED" w:rsidP="00236FED">
            <w:pPr>
              <w:pStyle w:val="affa"/>
              <w:rPr>
                <w:rFonts w:asciiTheme="minorBidi" w:hAnsiTheme="minorBidi" w:cstheme="minorBidi"/>
              </w:rPr>
            </w:pPr>
            <w:r w:rsidRPr="000C41C8">
              <w:rPr>
                <w:rFonts w:asciiTheme="minorBidi" w:hAnsiTheme="minorBidi" w:cstheme="minorBidi"/>
              </w:rPr>
              <w:t>Parameter</w:t>
            </w:r>
          </w:p>
        </w:tc>
      </w:tr>
      <w:tr w:rsidR="00236FED" w:rsidRPr="000C41C8" w14:paraId="6D48F0A9" w14:textId="77777777" w:rsidTr="00BB3780">
        <w:trPr>
          <w:cantSplit/>
          <w:trHeight w:val="309"/>
          <w:jc w:val="center"/>
        </w:trPr>
        <w:tc>
          <w:tcPr>
            <w:tcW w:w="1774" w:type="dxa"/>
            <w:tcBorders>
              <w:top w:val="single" w:sz="4" w:space="0" w:color="auto"/>
              <w:left w:val="single" w:sz="4" w:space="0" w:color="auto"/>
              <w:bottom w:val="single" w:sz="4" w:space="0" w:color="auto"/>
              <w:right w:val="single" w:sz="4" w:space="0" w:color="auto"/>
            </w:tcBorders>
            <w:vAlign w:val="center"/>
          </w:tcPr>
          <w:p w14:paraId="09DAF7AF" w14:textId="77777777" w:rsidR="00236FED" w:rsidRPr="000C41C8" w:rsidRDefault="00236FED" w:rsidP="00236FED">
            <w:pPr>
              <w:pStyle w:val="affb"/>
              <w:rPr>
                <w:rFonts w:asciiTheme="minorBidi" w:hAnsiTheme="minorBidi"/>
              </w:rPr>
            </w:pPr>
            <w:r w:rsidRPr="000C41C8">
              <w:rPr>
                <w:rFonts w:asciiTheme="minorBidi" w:hAnsiTheme="minorBidi"/>
              </w:rPr>
              <w:t>Conference name</w:t>
            </w:r>
          </w:p>
        </w:tc>
        <w:tc>
          <w:tcPr>
            <w:tcW w:w="7441" w:type="dxa"/>
            <w:tcBorders>
              <w:top w:val="single" w:sz="4" w:space="0" w:color="auto"/>
              <w:left w:val="single" w:sz="4" w:space="0" w:color="auto"/>
              <w:bottom w:val="single" w:sz="4" w:space="0" w:color="auto"/>
              <w:right w:val="single" w:sz="4" w:space="0" w:color="auto"/>
            </w:tcBorders>
            <w:vAlign w:val="center"/>
          </w:tcPr>
          <w:p w14:paraId="305CA594" w14:textId="77777777" w:rsidR="00236FED" w:rsidRPr="000C41C8" w:rsidRDefault="00236FED" w:rsidP="00236FED">
            <w:pPr>
              <w:pStyle w:val="affb"/>
              <w:rPr>
                <w:rFonts w:asciiTheme="minorBidi" w:hAnsiTheme="minorBidi"/>
              </w:rPr>
            </w:pPr>
            <w:r w:rsidRPr="000C41C8">
              <w:rPr>
                <w:rFonts w:asciiTheme="minorBidi" w:hAnsiTheme="minorBidi"/>
              </w:rPr>
              <w:t>Name of the conference. Customized.</w:t>
            </w:r>
          </w:p>
        </w:tc>
      </w:tr>
      <w:tr w:rsidR="00236FED" w:rsidRPr="000C41C8" w14:paraId="7A7E3C6A" w14:textId="77777777" w:rsidTr="00BB3780">
        <w:trPr>
          <w:cantSplit/>
          <w:trHeight w:val="442"/>
          <w:jc w:val="center"/>
        </w:trPr>
        <w:tc>
          <w:tcPr>
            <w:tcW w:w="1774" w:type="dxa"/>
            <w:tcBorders>
              <w:top w:val="single" w:sz="4" w:space="0" w:color="auto"/>
              <w:left w:val="single" w:sz="4" w:space="0" w:color="auto"/>
              <w:bottom w:val="single" w:sz="4" w:space="0" w:color="auto"/>
              <w:right w:val="single" w:sz="4" w:space="0" w:color="auto"/>
            </w:tcBorders>
            <w:vAlign w:val="center"/>
          </w:tcPr>
          <w:p w14:paraId="224571B1" w14:textId="77777777" w:rsidR="00236FED" w:rsidRPr="000C41C8" w:rsidRDefault="00236FED" w:rsidP="00236FED">
            <w:pPr>
              <w:pStyle w:val="affb"/>
              <w:rPr>
                <w:rFonts w:asciiTheme="minorBidi" w:hAnsiTheme="minorBidi"/>
              </w:rPr>
            </w:pPr>
            <w:r w:rsidRPr="000C41C8">
              <w:rPr>
                <w:rFonts w:asciiTheme="minorBidi" w:hAnsiTheme="minorBidi"/>
              </w:rPr>
              <w:t>Conference type</w:t>
            </w:r>
          </w:p>
        </w:tc>
        <w:tc>
          <w:tcPr>
            <w:tcW w:w="7441" w:type="dxa"/>
            <w:tcBorders>
              <w:top w:val="single" w:sz="4" w:space="0" w:color="auto"/>
              <w:left w:val="single" w:sz="4" w:space="0" w:color="auto"/>
              <w:bottom w:val="single" w:sz="4" w:space="0" w:color="auto"/>
              <w:right w:val="single" w:sz="4" w:space="0" w:color="auto"/>
            </w:tcBorders>
            <w:vAlign w:val="center"/>
          </w:tcPr>
          <w:p w14:paraId="5D275529" w14:textId="77777777" w:rsidR="00236FED" w:rsidRPr="000C41C8" w:rsidRDefault="00236FED" w:rsidP="00236FED">
            <w:pPr>
              <w:pStyle w:val="affb"/>
              <w:rPr>
                <w:rFonts w:asciiTheme="minorBidi" w:hAnsiTheme="minorBidi"/>
              </w:rPr>
            </w:pPr>
            <w:r w:rsidRPr="000C41C8">
              <w:rPr>
                <w:rFonts w:asciiTheme="minorBidi" w:hAnsiTheme="minorBidi"/>
              </w:rPr>
              <w:t xml:space="preserve">The value options are </w:t>
            </w:r>
            <w:r w:rsidRPr="000C41C8">
              <w:rPr>
                <w:rFonts w:asciiTheme="minorBidi" w:hAnsiTheme="minorBidi"/>
                <w:b/>
                <w:bCs/>
              </w:rPr>
              <w:t>Instant conference</w:t>
            </w:r>
            <w:r w:rsidRPr="000C41C8">
              <w:rPr>
                <w:rFonts w:asciiTheme="minorBidi" w:hAnsiTheme="minorBidi"/>
              </w:rPr>
              <w:t xml:space="preserve"> and </w:t>
            </w:r>
            <w:r w:rsidRPr="000C41C8">
              <w:rPr>
                <w:rFonts w:asciiTheme="minorBidi" w:hAnsiTheme="minorBidi"/>
                <w:b/>
                <w:bCs/>
              </w:rPr>
              <w:t>Schedule conference</w:t>
            </w:r>
            <w:r w:rsidRPr="000C41C8">
              <w:rPr>
                <w:rFonts w:asciiTheme="minorBidi" w:hAnsiTheme="minorBidi"/>
              </w:rPr>
              <w:t>.</w:t>
            </w:r>
          </w:p>
          <w:p w14:paraId="48FAF922" w14:textId="77777777" w:rsidR="00236FED" w:rsidRPr="000C41C8" w:rsidRDefault="00236FED" w:rsidP="00236FED">
            <w:pPr>
              <w:pStyle w:val="a9"/>
              <w:rPr>
                <w:rFonts w:asciiTheme="minorBidi" w:hAnsiTheme="minorBidi" w:cstheme="minorBidi"/>
              </w:rPr>
            </w:pPr>
            <w:r w:rsidRPr="000C41C8">
              <w:rPr>
                <w:rFonts w:asciiTheme="minorBidi" w:hAnsiTheme="minorBidi" w:cstheme="minorBidi"/>
                <w:b/>
                <w:bCs/>
              </w:rPr>
              <w:t>Instant conference</w:t>
            </w:r>
            <w:r w:rsidRPr="000C41C8">
              <w:rPr>
                <w:rFonts w:asciiTheme="minorBidi" w:hAnsiTheme="minorBidi" w:cstheme="minorBidi"/>
              </w:rPr>
              <w:t>: The conference starts immediately after you set the conference name, duration, and venue.</w:t>
            </w:r>
          </w:p>
          <w:p w14:paraId="5F347520" w14:textId="77777777" w:rsidR="00236FED" w:rsidRPr="000C41C8" w:rsidRDefault="00236FED" w:rsidP="00236FED">
            <w:pPr>
              <w:pStyle w:val="a9"/>
              <w:rPr>
                <w:rFonts w:asciiTheme="minorBidi" w:hAnsiTheme="minorBidi" w:cstheme="minorBidi"/>
              </w:rPr>
            </w:pPr>
            <w:r w:rsidRPr="000C41C8">
              <w:rPr>
                <w:rFonts w:asciiTheme="minorBidi" w:hAnsiTheme="minorBidi" w:cstheme="minorBidi"/>
                <w:b/>
                <w:bCs/>
              </w:rPr>
              <w:t>Schedule conference</w:t>
            </w:r>
            <w:r w:rsidRPr="000C41C8">
              <w:rPr>
                <w:rFonts w:asciiTheme="minorBidi" w:hAnsiTheme="minorBidi" w:cstheme="minorBidi"/>
              </w:rPr>
              <w:t>: Schedule the conference time based on the required time.</w:t>
            </w:r>
          </w:p>
        </w:tc>
      </w:tr>
      <w:tr w:rsidR="00236FED" w:rsidRPr="000C41C8" w14:paraId="57209F34" w14:textId="77777777" w:rsidTr="00BB3780">
        <w:trPr>
          <w:cantSplit/>
          <w:trHeight w:val="363"/>
          <w:jc w:val="center"/>
        </w:trPr>
        <w:tc>
          <w:tcPr>
            <w:tcW w:w="1774" w:type="dxa"/>
            <w:tcBorders>
              <w:top w:val="single" w:sz="4" w:space="0" w:color="auto"/>
              <w:left w:val="single" w:sz="4" w:space="0" w:color="auto"/>
              <w:bottom w:val="single" w:sz="4" w:space="0" w:color="auto"/>
              <w:right w:val="single" w:sz="4" w:space="0" w:color="auto"/>
            </w:tcBorders>
            <w:vAlign w:val="center"/>
          </w:tcPr>
          <w:p w14:paraId="57E0AF02" w14:textId="77777777" w:rsidR="00236FED" w:rsidRPr="000C41C8" w:rsidRDefault="00236FED" w:rsidP="00236FED">
            <w:pPr>
              <w:pStyle w:val="affb"/>
              <w:rPr>
                <w:rFonts w:asciiTheme="minorBidi" w:hAnsiTheme="minorBidi"/>
              </w:rPr>
            </w:pPr>
            <w:r w:rsidRPr="000C41C8">
              <w:rPr>
                <w:rFonts w:asciiTheme="minorBidi" w:hAnsiTheme="minorBidi"/>
              </w:rPr>
              <w:t>Start time</w:t>
            </w:r>
          </w:p>
        </w:tc>
        <w:tc>
          <w:tcPr>
            <w:tcW w:w="7441" w:type="dxa"/>
            <w:tcBorders>
              <w:top w:val="single" w:sz="4" w:space="0" w:color="auto"/>
              <w:left w:val="single" w:sz="4" w:space="0" w:color="auto"/>
              <w:bottom w:val="single" w:sz="4" w:space="0" w:color="auto"/>
              <w:right w:val="single" w:sz="4" w:space="0" w:color="auto"/>
            </w:tcBorders>
            <w:vAlign w:val="center"/>
          </w:tcPr>
          <w:p w14:paraId="61A6CD58" w14:textId="77777777" w:rsidR="00236FED" w:rsidRPr="000C41C8" w:rsidRDefault="00236FED" w:rsidP="00236FED">
            <w:pPr>
              <w:pStyle w:val="affb"/>
              <w:rPr>
                <w:rFonts w:asciiTheme="minorBidi" w:hAnsiTheme="minorBidi"/>
              </w:rPr>
            </w:pPr>
            <w:r w:rsidRPr="000C41C8">
              <w:rPr>
                <w:rFonts w:asciiTheme="minorBidi" w:hAnsiTheme="minorBidi"/>
              </w:rPr>
              <w:t xml:space="preserve">Start time of the conference. When </w:t>
            </w:r>
            <w:r w:rsidRPr="000C41C8">
              <w:rPr>
                <w:rFonts w:asciiTheme="minorBidi" w:hAnsiTheme="minorBidi"/>
                <w:b/>
                <w:bCs/>
              </w:rPr>
              <w:t>Conference type</w:t>
            </w:r>
            <w:r w:rsidRPr="000C41C8">
              <w:rPr>
                <w:rFonts w:asciiTheme="minorBidi" w:hAnsiTheme="minorBidi"/>
              </w:rPr>
              <w:t xml:space="preserve"> is set to </w:t>
            </w:r>
            <w:r w:rsidRPr="000C41C8">
              <w:rPr>
                <w:rFonts w:asciiTheme="minorBidi" w:hAnsiTheme="minorBidi"/>
                <w:b/>
                <w:bCs/>
              </w:rPr>
              <w:t>Schedule conference</w:t>
            </w:r>
            <w:r w:rsidRPr="000C41C8">
              <w:rPr>
                <w:rFonts w:asciiTheme="minorBidi" w:hAnsiTheme="minorBidi"/>
              </w:rPr>
              <w:t>, you need to set the start time.</w:t>
            </w:r>
          </w:p>
        </w:tc>
      </w:tr>
      <w:tr w:rsidR="00236FED" w:rsidRPr="000C41C8" w14:paraId="56993E7E" w14:textId="77777777" w:rsidTr="00BB3780">
        <w:trPr>
          <w:cantSplit/>
          <w:trHeight w:val="253"/>
          <w:jc w:val="center"/>
        </w:trPr>
        <w:tc>
          <w:tcPr>
            <w:tcW w:w="1774" w:type="dxa"/>
            <w:tcBorders>
              <w:top w:val="single" w:sz="4" w:space="0" w:color="auto"/>
              <w:left w:val="single" w:sz="4" w:space="0" w:color="auto"/>
              <w:bottom w:val="single" w:sz="4" w:space="0" w:color="auto"/>
              <w:right w:val="single" w:sz="4" w:space="0" w:color="auto"/>
            </w:tcBorders>
            <w:vAlign w:val="center"/>
          </w:tcPr>
          <w:p w14:paraId="19887FDC" w14:textId="77777777" w:rsidR="00236FED" w:rsidRPr="000C41C8" w:rsidRDefault="00236FED" w:rsidP="00236FED">
            <w:pPr>
              <w:pStyle w:val="affb"/>
              <w:rPr>
                <w:rFonts w:asciiTheme="minorBidi" w:hAnsiTheme="minorBidi"/>
              </w:rPr>
            </w:pPr>
            <w:r w:rsidRPr="000C41C8">
              <w:rPr>
                <w:rFonts w:asciiTheme="minorBidi" w:hAnsiTheme="minorBidi"/>
              </w:rPr>
              <w:t>Duration</w:t>
            </w:r>
          </w:p>
        </w:tc>
        <w:tc>
          <w:tcPr>
            <w:tcW w:w="7441" w:type="dxa"/>
            <w:tcBorders>
              <w:top w:val="single" w:sz="4" w:space="0" w:color="auto"/>
              <w:left w:val="single" w:sz="4" w:space="0" w:color="auto"/>
              <w:bottom w:val="single" w:sz="4" w:space="0" w:color="auto"/>
              <w:right w:val="single" w:sz="4" w:space="0" w:color="auto"/>
            </w:tcBorders>
            <w:vAlign w:val="center"/>
          </w:tcPr>
          <w:p w14:paraId="249DD8F7" w14:textId="77777777" w:rsidR="00236FED" w:rsidRPr="000C41C8" w:rsidRDefault="00236FED" w:rsidP="00236FED">
            <w:pPr>
              <w:pStyle w:val="affb"/>
              <w:rPr>
                <w:rFonts w:asciiTheme="minorBidi" w:hAnsiTheme="minorBidi"/>
              </w:rPr>
            </w:pPr>
            <w:r w:rsidRPr="000C41C8">
              <w:rPr>
                <w:rFonts w:asciiTheme="minorBidi" w:hAnsiTheme="minorBidi"/>
              </w:rPr>
              <w:t>Duration of the conference.</w:t>
            </w:r>
          </w:p>
        </w:tc>
      </w:tr>
      <w:tr w:rsidR="00236FED" w:rsidRPr="000C41C8" w14:paraId="398B7900" w14:textId="77777777" w:rsidTr="00BB3780">
        <w:trPr>
          <w:cantSplit/>
          <w:trHeight w:val="357"/>
          <w:jc w:val="center"/>
        </w:trPr>
        <w:tc>
          <w:tcPr>
            <w:tcW w:w="1774" w:type="dxa"/>
            <w:tcBorders>
              <w:top w:val="single" w:sz="4" w:space="0" w:color="auto"/>
              <w:left w:val="single" w:sz="4" w:space="0" w:color="auto"/>
              <w:bottom w:val="single" w:sz="4" w:space="0" w:color="auto"/>
              <w:right w:val="single" w:sz="4" w:space="0" w:color="auto"/>
            </w:tcBorders>
            <w:vAlign w:val="center"/>
          </w:tcPr>
          <w:p w14:paraId="4FFF3B8B" w14:textId="77777777" w:rsidR="00236FED" w:rsidRPr="000C41C8" w:rsidRDefault="00236FED" w:rsidP="00236FED">
            <w:pPr>
              <w:pStyle w:val="affb"/>
              <w:rPr>
                <w:rFonts w:asciiTheme="minorBidi" w:hAnsiTheme="minorBidi"/>
              </w:rPr>
            </w:pPr>
            <w:r w:rsidRPr="000C41C8">
              <w:rPr>
                <w:rFonts w:asciiTheme="minorBidi" w:hAnsiTheme="minorBidi"/>
              </w:rPr>
              <w:t>Non-chair mode</w:t>
            </w:r>
          </w:p>
        </w:tc>
        <w:tc>
          <w:tcPr>
            <w:tcW w:w="7441" w:type="dxa"/>
            <w:tcBorders>
              <w:top w:val="single" w:sz="4" w:space="0" w:color="auto"/>
              <w:left w:val="single" w:sz="4" w:space="0" w:color="auto"/>
              <w:bottom w:val="single" w:sz="4" w:space="0" w:color="auto"/>
              <w:right w:val="single" w:sz="4" w:space="0" w:color="auto"/>
            </w:tcBorders>
            <w:vAlign w:val="center"/>
          </w:tcPr>
          <w:p w14:paraId="0D9C2030" w14:textId="77777777" w:rsidR="00236FED" w:rsidRPr="000C41C8" w:rsidRDefault="00236FED" w:rsidP="00236FED">
            <w:pPr>
              <w:pStyle w:val="affb"/>
              <w:rPr>
                <w:rFonts w:asciiTheme="minorBidi" w:hAnsiTheme="minorBidi"/>
              </w:rPr>
            </w:pPr>
            <w:r w:rsidRPr="000C41C8">
              <w:rPr>
                <w:rFonts w:asciiTheme="minorBidi" w:hAnsiTheme="minorBidi"/>
              </w:rPr>
              <w:t>If you select this check box, the conference will be created in non-chair mode, which means that no chair can be allocated on the venue.</w:t>
            </w:r>
          </w:p>
        </w:tc>
      </w:tr>
      <w:tr w:rsidR="00236FED" w:rsidRPr="000C41C8" w14:paraId="6E35D3EE" w14:textId="77777777" w:rsidTr="00BB3780">
        <w:trPr>
          <w:cantSplit/>
          <w:trHeight w:val="357"/>
          <w:jc w:val="center"/>
        </w:trPr>
        <w:tc>
          <w:tcPr>
            <w:tcW w:w="1774" w:type="dxa"/>
            <w:tcBorders>
              <w:top w:val="single" w:sz="4" w:space="0" w:color="auto"/>
              <w:left w:val="single" w:sz="4" w:space="0" w:color="auto"/>
              <w:bottom w:val="single" w:sz="4" w:space="0" w:color="auto"/>
              <w:right w:val="single" w:sz="4" w:space="0" w:color="auto"/>
            </w:tcBorders>
            <w:vAlign w:val="center"/>
          </w:tcPr>
          <w:p w14:paraId="36ADCB3E" w14:textId="77777777" w:rsidR="00236FED" w:rsidRPr="000C41C8" w:rsidRDefault="00236FED" w:rsidP="00236FED">
            <w:pPr>
              <w:pStyle w:val="affb"/>
              <w:rPr>
                <w:rFonts w:asciiTheme="minorBidi" w:hAnsiTheme="minorBidi"/>
              </w:rPr>
            </w:pPr>
            <w:r w:rsidRPr="000C41C8">
              <w:rPr>
                <w:rFonts w:asciiTheme="minorBidi" w:hAnsiTheme="minorBidi"/>
              </w:rPr>
              <w:t>Automatic layout</w:t>
            </w:r>
          </w:p>
        </w:tc>
        <w:tc>
          <w:tcPr>
            <w:tcW w:w="7441" w:type="dxa"/>
            <w:tcBorders>
              <w:top w:val="single" w:sz="4" w:space="0" w:color="auto"/>
              <w:left w:val="single" w:sz="4" w:space="0" w:color="auto"/>
              <w:bottom w:val="single" w:sz="4" w:space="0" w:color="auto"/>
              <w:right w:val="single" w:sz="4" w:space="0" w:color="auto"/>
            </w:tcBorders>
            <w:vAlign w:val="center"/>
          </w:tcPr>
          <w:p w14:paraId="445AE5FC" w14:textId="77777777" w:rsidR="00236FED" w:rsidRPr="000C41C8" w:rsidRDefault="00236FED" w:rsidP="00236FED">
            <w:pPr>
              <w:pStyle w:val="affb"/>
              <w:rPr>
                <w:rFonts w:asciiTheme="minorBidi" w:hAnsiTheme="minorBidi"/>
              </w:rPr>
            </w:pPr>
            <w:r w:rsidRPr="000C41C8">
              <w:rPr>
                <w:rFonts w:asciiTheme="minorBidi" w:hAnsiTheme="minorBidi"/>
              </w:rPr>
              <w:t>If you select this check box, automatic layout is enabled, in which multi-picture setting in the following will become unavailable.</w:t>
            </w:r>
          </w:p>
        </w:tc>
      </w:tr>
      <w:tr w:rsidR="00236FED" w:rsidRPr="000C41C8" w14:paraId="3A1FCA8A" w14:textId="77777777" w:rsidTr="00BB3780">
        <w:trPr>
          <w:cantSplit/>
          <w:trHeight w:val="357"/>
          <w:jc w:val="center"/>
        </w:trPr>
        <w:tc>
          <w:tcPr>
            <w:tcW w:w="1774" w:type="dxa"/>
            <w:tcBorders>
              <w:top w:val="single" w:sz="4" w:space="0" w:color="auto"/>
              <w:left w:val="single" w:sz="4" w:space="0" w:color="auto"/>
              <w:bottom w:val="single" w:sz="4" w:space="0" w:color="auto"/>
              <w:right w:val="single" w:sz="4" w:space="0" w:color="auto"/>
            </w:tcBorders>
            <w:vAlign w:val="center"/>
          </w:tcPr>
          <w:p w14:paraId="22103412" w14:textId="77777777" w:rsidR="00236FED" w:rsidRPr="000C41C8" w:rsidRDefault="00236FED" w:rsidP="00236FED">
            <w:pPr>
              <w:pStyle w:val="affb"/>
              <w:rPr>
                <w:rFonts w:asciiTheme="minorBidi" w:hAnsiTheme="minorBidi"/>
              </w:rPr>
            </w:pPr>
            <w:r w:rsidRPr="000C41C8">
              <w:rPr>
                <w:rFonts w:asciiTheme="minorBidi" w:hAnsiTheme="minorBidi"/>
              </w:rPr>
              <w:t>Mutual watch</w:t>
            </w:r>
          </w:p>
        </w:tc>
        <w:tc>
          <w:tcPr>
            <w:tcW w:w="7441" w:type="dxa"/>
            <w:tcBorders>
              <w:top w:val="single" w:sz="4" w:space="0" w:color="auto"/>
              <w:left w:val="single" w:sz="4" w:space="0" w:color="auto"/>
              <w:bottom w:val="single" w:sz="4" w:space="0" w:color="auto"/>
              <w:right w:val="single" w:sz="4" w:space="0" w:color="auto"/>
            </w:tcBorders>
            <w:vAlign w:val="center"/>
          </w:tcPr>
          <w:p w14:paraId="62AA4B83" w14:textId="77777777" w:rsidR="00236FED" w:rsidRPr="000C41C8" w:rsidRDefault="00236FED" w:rsidP="00236FED">
            <w:pPr>
              <w:pStyle w:val="affb"/>
              <w:rPr>
                <w:rFonts w:asciiTheme="minorBidi" w:hAnsiTheme="minorBidi"/>
              </w:rPr>
            </w:pPr>
            <w:r w:rsidRPr="000C41C8">
              <w:rPr>
                <w:rFonts w:asciiTheme="minorBidi" w:hAnsiTheme="minorBidi"/>
              </w:rPr>
              <w:t>If you select this check box, the mutual watch mode is enabled. This mode is applicable only to a two-party conference.</w:t>
            </w:r>
          </w:p>
        </w:tc>
      </w:tr>
      <w:tr w:rsidR="00236FED" w:rsidRPr="000C41C8" w14:paraId="58332B58" w14:textId="77777777" w:rsidTr="00BB3780">
        <w:trPr>
          <w:cantSplit/>
          <w:trHeight w:val="357"/>
          <w:jc w:val="center"/>
        </w:trPr>
        <w:tc>
          <w:tcPr>
            <w:tcW w:w="1774" w:type="dxa"/>
            <w:tcBorders>
              <w:top w:val="single" w:sz="4" w:space="0" w:color="auto"/>
              <w:left w:val="single" w:sz="4" w:space="0" w:color="auto"/>
              <w:bottom w:val="single" w:sz="4" w:space="0" w:color="auto"/>
              <w:right w:val="single" w:sz="4" w:space="0" w:color="auto"/>
            </w:tcBorders>
            <w:vAlign w:val="center"/>
          </w:tcPr>
          <w:p w14:paraId="70A9E3D3" w14:textId="77777777" w:rsidR="00236FED" w:rsidRPr="000C41C8" w:rsidRDefault="00236FED" w:rsidP="00236FED">
            <w:pPr>
              <w:pStyle w:val="affb"/>
              <w:rPr>
                <w:rFonts w:asciiTheme="minorBidi" w:hAnsiTheme="minorBidi"/>
              </w:rPr>
            </w:pPr>
            <w:r w:rsidRPr="000C41C8">
              <w:rPr>
                <w:rFonts w:asciiTheme="minorBidi" w:hAnsiTheme="minorBidi"/>
              </w:rPr>
              <w:t>Tour</w:t>
            </w:r>
          </w:p>
        </w:tc>
        <w:tc>
          <w:tcPr>
            <w:tcW w:w="7441" w:type="dxa"/>
            <w:tcBorders>
              <w:top w:val="single" w:sz="4" w:space="0" w:color="auto"/>
              <w:left w:val="single" w:sz="4" w:space="0" w:color="auto"/>
              <w:bottom w:val="single" w:sz="4" w:space="0" w:color="auto"/>
              <w:right w:val="single" w:sz="4" w:space="0" w:color="auto"/>
            </w:tcBorders>
            <w:vAlign w:val="center"/>
          </w:tcPr>
          <w:p w14:paraId="409611BC" w14:textId="77777777" w:rsidR="00236FED" w:rsidRPr="000C41C8" w:rsidRDefault="00236FED" w:rsidP="00236FED">
            <w:pPr>
              <w:pStyle w:val="affb"/>
              <w:rPr>
                <w:rFonts w:asciiTheme="minorBidi" w:hAnsiTheme="minorBidi"/>
              </w:rPr>
            </w:pPr>
            <w:r w:rsidRPr="000C41C8">
              <w:rPr>
                <w:rFonts w:asciiTheme="minorBidi" w:hAnsiTheme="minorBidi"/>
              </w:rPr>
              <w:t>If you select this check box, tour among venues is enabled. It is not selected by default.</w:t>
            </w:r>
          </w:p>
        </w:tc>
      </w:tr>
      <w:tr w:rsidR="00236FED" w:rsidRPr="000C41C8" w14:paraId="01F8FE33" w14:textId="77777777" w:rsidTr="00BB3780">
        <w:trPr>
          <w:cantSplit/>
          <w:trHeight w:val="357"/>
          <w:jc w:val="center"/>
        </w:trPr>
        <w:tc>
          <w:tcPr>
            <w:tcW w:w="1774" w:type="dxa"/>
            <w:tcBorders>
              <w:top w:val="single" w:sz="4" w:space="0" w:color="auto"/>
              <w:left w:val="single" w:sz="4" w:space="0" w:color="auto"/>
              <w:bottom w:val="single" w:sz="4" w:space="0" w:color="auto"/>
              <w:right w:val="single" w:sz="4" w:space="0" w:color="auto"/>
            </w:tcBorders>
            <w:vAlign w:val="center"/>
          </w:tcPr>
          <w:p w14:paraId="3E12A4D6" w14:textId="77777777" w:rsidR="00236FED" w:rsidRPr="000C41C8" w:rsidRDefault="00236FED" w:rsidP="00236FED">
            <w:pPr>
              <w:pStyle w:val="affb"/>
              <w:rPr>
                <w:rFonts w:asciiTheme="minorBidi" w:hAnsiTheme="minorBidi"/>
              </w:rPr>
            </w:pPr>
            <w:r w:rsidRPr="000C41C8">
              <w:rPr>
                <w:rFonts w:asciiTheme="minorBidi" w:hAnsiTheme="minorBidi"/>
              </w:rPr>
              <w:t>Fix large image</w:t>
            </w:r>
          </w:p>
        </w:tc>
        <w:tc>
          <w:tcPr>
            <w:tcW w:w="7441" w:type="dxa"/>
            <w:tcBorders>
              <w:top w:val="single" w:sz="4" w:space="0" w:color="auto"/>
              <w:left w:val="single" w:sz="4" w:space="0" w:color="auto"/>
              <w:bottom w:val="single" w:sz="4" w:space="0" w:color="auto"/>
              <w:right w:val="single" w:sz="4" w:space="0" w:color="auto"/>
            </w:tcBorders>
            <w:vAlign w:val="center"/>
          </w:tcPr>
          <w:p w14:paraId="6C4A85B9" w14:textId="77777777" w:rsidR="00236FED" w:rsidRPr="000C41C8" w:rsidRDefault="00236FED" w:rsidP="00236FED">
            <w:pPr>
              <w:pStyle w:val="affb"/>
              <w:rPr>
                <w:rFonts w:asciiTheme="minorBidi" w:hAnsiTheme="minorBidi"/>
              </w:rPr>
            </w:pPr>
            <w:r w:rsidRPr="000C41C8">
              <w:rPr>
                <w:rFonts w:asciiTheme="minorBidi" w:hAnsiTheme="minorBidi"/>
              </w:rPr>
              <w:t>If you select this check box after tour is enabled, tour is performed among fixed large images.</w:t>
            </w:r>
          </w:p>
        </w:tc>
      </w:tr>
      <w:tr w:rsidR="00236FED" w:rsidRPr="000C41C8" w14:paraId="57207D9A" w14:textId="77777777" w:rsidTr="00BB3780">
        <w:trPr>
          <w:cantSplit/>
          <w:trHeight w:val="357"/>
          <w:jc w:val="center"/>
        </w:trPr>
        <w:tc>
          <w:tcPr>
            <w:tcW w:w="1774" w:type="dxa"/>
            <w:tcBorders>
              <w:top w:val="single" w:sz="4" w:space="0" w:color="auto"/>
              <w:left w:val="single" w:sz="4" w:space="0" w:color="auto"/>
              <w:bottom w:val="single" w:sz="4" w:space="0" w:color="auto"/>
              <w:right w:val="single" w:sz="4" w:space="0" w:color="auto"/>
            </w:tcBorders>
            <w:vAlign w:val="center"/>
          </w:tcPr>
          <w:p w14:paraId="483CA4E5" w14:textId="77777777" w:rsidR="00236FED" w:rsidRPr="000C41C8" w:rsidRDefault="00236FED" w:rsidP="00236FED">
            <w:pPr>
              <w:pStyle w:val="affb"/>
              <w:rPr>
                <w:rFonts w:asciiTheme="minorBidi" w:hAnsiTheme="minorBidi"/>
              </w:rPr>
            </w:pPr>
            <w:r w:rsidRPr="000C41C8">
              <w:rPr>
                <w:rFonts w:asciiTheme="minorBidi" w:hAnsiTheme="minorBidi"/>
              </w:rPr>
              <w:t>Tour time</w:t>
            </w:r>
          </w:p>
        </w:tc>
        <w:tc>
          <w:tcPr>
            <w:tcW w:w="7441" w:type="dxa"/>
            <w:tcBorders>
              <w:top w:val="single" w:sz="4" w:space="0" w:color="auto"/>
              <w:left w:val="single" w:sz="4" w:space="0" w:color="auto"/>
              <w:bottom w:val="single" w:sz="4" w:space="0" w:color="auto"/>
              <w:right w:val="single" w:sz="4" w:space="0" w:color="auto"/>
            </w:tcBorders>
            <w:vAlign w:val="center"/>
          </w:tcPr>
          <w:p w14:paraId="598ED223" w14:textId="77777777" w:rsidR="00236FED" w:rsidRPr="000C41C8" w:rsidRDefault="00236FED" w:rsidP="00236FED">
            <w:pPr>
              <w:pStyle w:val="affb"/>
              <w:rPr>
                <w:rFonts w:asciiTheme="minorBidi" w:hAnsiTheme="minorBidi"/>
              </w:rPr>
            </w:pPr>
            <w:r w:rsidRPr="000C41C8">
              <w:rPr>
                <w:rFonts w:asciiTheme="minorBidi" w:hAnsiTheme="minorBidi"/>
              </w:rPr>
              <w:t xml:space="preserve">After tour is enabled, you can set </w:t>
            </w:r>
            <w:r w:rsidRPr="000C41C8">
              <w:rPr>
                <w:rFonts w:asciiTheme="minorBidi" w:hAnsiTheme="minorBidi"/>
                <w:b/>
                <w:bCs/>
              </w:rPr>
              <w:t>Tour time</w:t>
            </w:r>
            <w:r w:rsidRPr="000C41C8">
              <w:rPr>
                <w:rFonts w:asciiTheme="minorBidi" w:hAnsiTheme="minorBidi"/>
              </w:rPr>
              <w:t>, which indicates the time how long each venue image keeps. After the time expires, the image is switched to the next venue automatically.</w:t>
            </w:r>
          </w:p>
        </w:tc>
      </w:tr>
      <w:tr w:rsidR="00236FED" w:rsidRPr="000C41C8" w14:paraId="585F69C3" w14:textId="77777777" w:rsidTr="00BB3780">
        <w:trPr>
          <w:cantSplit/>
          <w:trHeight w:val="357"/>
          <w:jc w:val="center"/>
        </w:trPr>
        <w:tc>
          <w:tcPr>
            <w:tcW w:w="1774" w:type="dxa"/>
            <w:tcBorders>
              <w:top w:val="single" w:sz="4" w:space="0" w:color="auto"/>
              <w:left w:val="single" w:sz="4" w:space="0" w:color="auto"/>
              <w:bottom w:val="single" w:sz="4" w:space="0" w:color="auto"/>
              <w:right w:val="single" w:sz="4" w:space="0" w:color="auto"/>
            </w:tcBorders>
            <w:vAlign w:val="center"/>
          </w:tcPr>
          <w:p w14:paraId="147F6493" w14:textId="77777777" w:rsidR="00236FED" w:rsidRPr="000C41C8" w:rsidRDefault="00236FED" w:rsidP="00236FED">
            <w:pPr>
              <w:pStyle w:val="affb"/>
              <w:rPr>
                <w:rFonts w:asciiTheme="minorBidi" w:hAnsiTheme="minorBidi"/>
              </w:rPr>
            </w:pPr>
            <w:r w:rsidRPr="000C41C8">
              <w:rPr>
                <w:rFonts w:asciiTheme="minorBidi" w:hAnsiTheme="minorBidi"/>
              </w:rPr>
              <w:t>Select venue</w:t>
            </w:r>
          </w:p>
        </w:tc>
        <w:tc>
          <w:tcPr>
            <w:tcW w:w="7441" w:type="dxa"/>
            <w:tcBorders>
              <w:top w:val="single" w:sz="4" w:space="0" w:color="auto"/>
              <w:left w:val="single" w:sz="4" w:space="0" w:color="auto"/>
              <w:bottom w:val="single" w:sz="4" w:space="0" w:color="auto"/>
              <w:right w:val="single" w:sz="4" w:space="0" w:color="auto"/>
            </w:tcBorders>
            <w:vAlign w:val="center"/>
          </w:tcPr>
          <w:p w14:paraId="764216E4" w14:textId="77777777" w:rsidR="00236FED" w:rsidRPr="000C41C8" w:rsidRDefault="00236FED" w:rsidP="00236FED">
            <w:pPr>
              <w:pStyle w:val="affb"/>
              <w:rPr>
                <w:rFonts w:asciiTheme="minorBidi" w:hAnsiTheme="minorBidi"/>
              </w:rPr>
            </w:pPr>
            <w:r w:rsidRPr="000C41C8">
              <w:rPr>
                <w:rFonts w:asciiTheme="minorBidi" w:hAnsiTheme="minorBidi"/>
              </w:rPr>
              <w:t>Select the device to be used in the conference.</w:t>
            </w:r>
          </w:p>
          <w:p w14:paraId="60753192" w14:textId="77777777" w:rsidR="00236FED" w:rsidRPr="000C41C8" w:rsidRDefault="00236FED" w:rsidP="00236FED">
            <w:pPr>
              <w:pStyle w:val="a9"/>
              <w:rPr>
                <w:rFonts w:asciiTheme="minorBidi" w:hAnsiTheme="minorBidi" w:cstheme="minorBidi"/>
              </w:rPr>
            </w:pPr>
            <w:r w:rsidRPr="000C41C8">
              <w:rPr>
                <w:rFonts w:asciiTheme="minorBidi" w:hAnsiTheme="minorBidi" w:cstheme="minorBidi"/>
              </w:rPr>
              <w:t xml:space="preserve">Enter the conference name in the text box and then click </w:t>
            </w:r>
            <w:r w:rsidRPr="000C41C8">
              <w:rPr>
                <w:rFonts w:asciiTheme="minorBidi" w:hAnsiTheme="minorBidi" w:cstheme="minorBidi"/>
                <w:noProof/>
              </w:rPr>
              <w:drawing>
                <wp:inline distT="0" distB="0" distL="0" distR="0" wp14:anchorId="251A5454" wp14:editId="7E21F267">
                  <wp:extent cx="190500" cy="200025"/>
                  <wp:effectExtent l="0" t="0" r="0" b="952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90476" cy="200000"/>
                          </a:xfrm>
                          <a:prstGeom prst="rect">
                            <a:avLst/>
                          </a:prstGeom>
                        </pic:spPr>
                      </pic:pic>
                    </a:graphicData>
                  </a:graphic>
                </wp:inline>
              </w:drawing>
            </w:r>
            <w:r w:rsidRPr="000C41C8">
              <w:rPr>
                <w:rFonts w:asciiTheme="minorBidi" w:hAnsiTheme="minorBidi" w:cstheme="minorBidi"/>
              </w:rPr>
              <w:t xml:space="preserve"> to add the venue.</w:t>
            </w:r>
          </w:p>
          <w:p w14:paraId="0AFB9AEA" w14:textId="77777777" w:rsidR="00236FED" w:rsidRPr="000C41C8" w:rsidRDefault="00236FED" w:rsidP="00236FED">
            <w:pPr>
              <w:pStyle w:val="a9"/>
              <w:rPr>
                <w:rFonts w:asciiTheme="minorBidi" w:hAnsiTheme="minorBidi" w:cstheme="minorBidi"/>
              </w:rPr>
            </w:pPr>
            <w:r w:rsidRPr="000C41C8">
              <w:rPr>
                <w:rFonts w:asciiTheme="minorBidi" w:hAnsiTheme="minorBidi" w:cstheme="minorBidi"/>
              </w:rPr>
              <w:t xml:space="preserve">Click </w:t>
            </w:r>
            <w:r w:rsidRPr="000C41C8">
              <w:rPr>
                <w:rFonts w:asciiTheme="minorBidi" w:hAnsiTheme="minorBidi" w:cstheme="minorBidi"/>
                <w:noProof/>
              </w:rPr>
              <w:drawing>
                <wp:inline distT="0" distB="0" distL="0" distR="0" wp14:anchorId="775D5C17" wp14:editId="53A2D62A">
                  <wp:extent cx="171450" cy="159026"/>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174585" cy="161934"/>
                          </a:xfrm>
                          <a:prstGeom prst="rect">
                            <a:avLst/>
                          </a:prstGeom>
                        </pic:spPr>
                      </pic:pic>
                    </a:graphicData>
                  </a:graphic>
                </wp:inline>
              </w:drawing>
            </w:r>
            <w:r w:rsidRPr="000C41C8">
              <w:rPr>
                <w:rFonts w:asciiTheme="minorBidi" w:hAnsiTheme="minorBidi" w:cstheme="minorBidi"/>
              </w:rPr>
              <w:t xml:space="preserve">. In the displayed </w:t>
            </w:r>
            <w:r w:rsidRPr="000C41C8">
              <w:rPr>
                <w:rFonts w:asciiTheme="minorBidi" w:hAnsiTheme="minorBidi" w:cstheme="minorBidi"/>
                <w:b/>
                <w:bCs/>
              </w:rPr>
              <w:t>Add Device</w:t>
            </w:r>
            <w:r w:rsidRPr="000C41C8">
              <w:rPr>
                <w:rFonts w:asciiTheme="minorBidi" w:hAnsiTheme="minorBidi" w:cstheme="minorBidi"/>
              </w:rPr>
              <w:t xml:space="preserve"> dialog box, select the device and click </w:t>
            </w:r>
            <w:r w:rsidRPr="000C41C8">
              <w:rPr>
                <w:rFonts w:asciiTheme="minorBidi" w:hAnsiTheme="minorBidi" w:cstheme="minorBidi"/>
                <w:b/>
                <w:bCs/>
              </w:rPr>
              <w:t>OK</w:t>
            </w:r>
            <w:r w:rsidRPr="000C41C8">
              <w:rPr>
                <w:rFonts w:asciiTheme="minorBidi" w:hAnsiTheme="minorBidi" w:cstheme="minorBidi"/>
              </w:rPr>
              <w:t xml:space="preserve"> to add the venue.</w:t>
            </w:r>
          </w:p>
          <w:p w14:paraId="7172B38F" w14:textId="77777777" w:rsidR="00236FED" w:rsidRPr="000C41C8" w:rsidRDefault="00236FED" w:rsidP="00236FED">
            <w:pPr>
              <w:pStyle w:val="a9"/>
              <w:rPr>
                <w:rFonts w:asciiTheme="minorBidi" w:hAnsiTheme="minorBidi" w:cstheme="minorBidi"/>
              </w:rPr>
            </w:pPr>
            <w:r w:rsidRPr="000C41C8">
              <w:rPr>
                <w:rFonts w:asciiTheme="minorBidi" w:hAnsiTheme="minorBidi" w:cstheme="minorBidi"/>
              </w:rPr>
              <w:t xml:space="preserve">If you do not select </w:t>
            </w:r>
            <w:r w:rsidRPr="000C41C8">
              <w:rPr>
                <w:rFonts w:asciiTheme="minorBidi" w:hAnsiTheme="minorBidi" w:cstheme="minorBidi"/>
                <w:b/>
                <w:bCs/>
              </w:rPr>
              <w:t>Non-chair mode</w:t>
            </w:r>
            <w:r w:rsidRPr="000C41C8">
              <w:rPr>
                <w:rFonts w:asciiTheme="minorBidi" w:hAnsiTheme="minorBidi" w:cstheme="minorBidi"/>
              </w:rPr>
              <w:t xml:space="preserve">, you can set a venue to the main venue by clicking </w:t>
            </w:r>
            <w:r w:rsidRPr="000C41C8">
              <w:rPr>
                <w:rFonts w:asciiTheme="minorBidi" w:hAnsiTheme="minorBidi" w:cstheme="minorBidi"/>
                <w:noProof/>
              </w:rPr>
              <w:drawing>
                <wp:inline distT="0" distB="0" distL="0" distR="0" wp14:anchorId="28FEF42F" wp14:editId="57EA6A44">
                  <wp:extent cx="323850" cy="323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326905" cy="326905"/>
                          </a:xfrm>
                          <a:prstGeom prst="rect">
                            <a:avLst/>
                          </a:prstGeom>
                        </pic:spPr>
                      </pic:pic>
                    </a:graphicData>
                  </a:graphic>
                </wp:inline>
              </w:drawing>
            </w:r>
            <w:r w:rsidRPr="000C41C8">
              <w:rPr>
                <w:rFonts w:asciiTheme="minorBidi" w:hAnsiTheme="minorBidi" w:cstheme="minorBidi"/>
              </w:rPr>
              <w:t xml:space="preserve"> at the venue center. To cancel the main venue setting, click it again.</w:t>
            </w:r>
          </w:p>
        </w:tc>
      </w:tr>
      <w:tr w:rsidR="00236FED" w:rsidRPr="000C41C8" w14:paraId="7FACC86E" w14:textId="77777777" w:rsidTr="00BB3780">
        <w:trPr>
          <w:cantSplit/>
          <w:trHeight w:val="442"/>
          <w:jc w:val="center"/>
        </w:trPr>
        <w:tc>
          <w:tcPr>
            <w:tcW w:w="1774" w:type="dxa"/>
            <w:tcBorders>
              <w:top w:val="single" w:sz="4" w:space="0" w:color="auto"/>
              <w:left w:val="single" w:sz="4" w:space="0" w:color="auto"/>
              <w:bottom w:val="single" w:sz="4" w:space="0" w:color="auto"/>
              <w:right w:val="single" w:sz="4" w:space="0" w:color="auto"/>
            </w:tcBorders>
            <w:vAlign w:val="center"/>
          </w:tcPr>
          <w:p w14:paraId="5F693E92" w14:textId="77777777" w:rsidR="00236FED" w:rsidRPr="000C41C8" w:rsidRDefault="00236FED" w:rsidP="00236FED">
            <w:pPr>
              <w:pStyle w:val="affb"/>
              <w:rPr>
                <w:rFonts w:asciiTheme="minorBidi" w:hAnsiTheme="minorBidi"/>
              </w:rPr>
            </w:pPr>
            <w:r w:rsidRPr="000C41C8">
              <w:rPr>
                <w:rFonts w:asciiTheme="minorBidi" w:hAnsiTheme="minorBidi"/>
              </w:rPr>
              <w:t>Multi-picture</w:t>
            </w:r>
          </w:p>
        </w:tc>
        <w:tc>
          <w:tcPr>
            <w:tcW w:w="7441" w:type="dxa"/>
            <w:tcBorders>
              <w:top w:val="single" w:sz="4" w:space="0" w:color="auto"/>
              <w:left w:val="single" w:sz="4" w:space="0" w:color="auto"/>
              <w:bottom w:val="single" w:sz="4" w:space="0" w:color="auto"/>
              <w:right w:val="single" w:sz="4" w:space="0" w:color="auto"/>
            </w:tcBorders>
            <w:vAlign w:val="center"/>
          </w:tcPr>
          <w:p w14:paraId="639253FC" w14:textId="77777777" w:rsidR="00236FED" w:rsidRPr="000C41C8" w:rsidRDefault="00236FED" w:rsidP="00236FED">
            <w:pPr>
              <w:pStyle w:val="affb"/>
              <w:rPr>
                <w:rFonts w:asciiTheme="minorBidi" w:hAnsiTheme="minorBidi"/>
              </w:rPr>
            </w:pPr>
            <w:r w:rsidRPr="000C41C8">
              <w:rPr>
                <w:rFonts w:asciiTheme="minorBidi" w:hAnsiTheme="minorBidi"/>
              </w:rPr>
              <w:t>You can select a multi-picture preview layout as required.</w:t>
            </w:r>
          </w:p>
        </w:tc>
      </w:tr>
    </w:tbl>
    <w:p w14:paraId="229214A8" w14:textId="77777777" w:rsidR="000B403C" w:rsidRPr="000C41C8" w:rsidRDefault="000B403C" w:rsidP="000B403C">
      <w:pPr>
        <w:pStyle w:val="Step11"/>
        <w:rPr>
          <w:rFonts w:asciiTheme="minorBidi" w:hAnsiTheme="minorBidi"/>
        </w:rPr>
      </w:pPr>
      <w:r w:rsidRPr="000C41C8">
        <w:rPr>
          <w:rFonts w:asciiTheme="minorBidi" w:hAnsiTheme="minorBidi"/>
        </w:rPr>
        <w:t xml:space="preserve">Click the </w:t>
      </w:r>
      <w:r w:rsidRPr="000C41C8">
        <w:rPr>
          <w:rFonts w:asciiTheme="minorBidi" w:hAnsiTheme="minorBidi"/>
          <w:b/>
          <w:bCs/>
        </w:rPr>
        <w:t>Advanced Options</w:t>
      </w:r>
      <w:r w:rsidRPr="000C41C8">
        <w:rPr>
          <w:rFonts w:asciiTheme="minorBidi" w:hAnsiTheme="minorBidi"/>
        </w:rPr>
        <w:t xml:space="preserve"> tab.</w:t>
      </w:r>
    </w:p>
    <w:p w14:paraId="592F2BB3" w14:textId="0C3A957E" w:rsidR="000B403C" w:rsidRPr="000C41C8" w:rsidRDefault="000B403C" w:rsidP="000B403C">
      <w:pPr>
        <w:pStyle w:val="Step12"/>
        <w:rPr>
          <w:rFonts w:asciiTheme="minorBidi" w:hAnsiTheme="minorBidi"/>
        </w:rPr>
      </w:pPr>
      <w:r w:rsidRPr="000C41C8">
        <w:rPr>
          <w:rFonts w:asciiTheme="minorBidi" w:hAnsiTheme="minorBidi"/>
        </w:rPr>
        <w:t xml:space="preserve">The </w:t>
      </w:r>
      <w:r w:rsidRPr="000C41C8">
        <w:rPr>
          <w:rFonts w:asciiTheme="minorBidi" w:hAnsiTheme="minorBidi"/>
          <w:b/>
          <w:bCs/>
        </w:rPr>
        <w:t>Advanced Options</w:t>
      </w:r>
      <w:r w:rsidRPr="000C41C8">
        <w:rPr>
          <w:rFonts w:asciiTheme="minorBidi" w:hAnsiTheme="minorBidi"/>
        </w:rPr>
        <w:t xml:space="preserve"> interface is displayed. See </w:t>
      </w:r>
      <w:r w:rsidRPr="000C41C8">
        <w:rPr>
          <w:rFonts w:asciiTheme="minorBidi" w:hAnsiTheme="minorBidi"/>
        </w:rPr>
        <w:fldChar w:fldCharType="begin"/>
      </w:r>
      <w:r w:rsidRPr="000C41C8">
        <w:rPr>
          <w:rFonts w:asciiTheme="minorBidi" w:hAnsiTheme="minorBidi"/>
        </w:rPr>
        <w:instrText xml:space="preserve"> REF _Ref483322219 \r \h </w:instrText>
      </w:r>
      <w:r w:rsidR="0095396A" w:rsidRPr="000C41C8">
        <w:rPr>
          <w:rFonts w:asciiTheme="minorBidi" w:hAnsiTheme="minorBidi"/>
        </w:rPr>
        <w:instrText xml:space="preserve"> \* MERGEFORMAT </w:instrText>
      </w:r>
      <w:r w:rsidRPr="000C41C8">
        <w:rPr>
          <w:rFonts w:asciiTheme="minorBidi" w:hAnsiTheme="minorBidi"/>
        </w:rPr>
      </w:r>
      <w:r w:rsidRPr="000C41C8">
        <w:rPr>
          <w:rFonts w:asciiTheme="minorBidi" w:hAnsiTheme="minorBidi"/>
        </w:rPr>
        <w:fldChar w:fldCharType="separate"/>
      </w:r>
      <w:r w:rsidR="00C91527">
        <w:rPr>
          <w:rFonts w:asciiTheme="minorBidi" w:hAnsiTheme="minorBidi"/>
        </w:rPr>
        <w:t>Figure 3-5</w:t>
      </w:r>
      <w:r w:rsidRPr="000C41C8">
        <w:rPr>
          <w:rFonts w:asciiTheme="minorBidi" w:hAnsiTheme="minorBidi"/>
        </w:rPr>
        <w:fldChar w:fldCharType="end"/>
      </w:r>
      <w:r w:rsidRPr="000C41C8">
        <w:rPr>
          <w:rFonts w:asciiTheme="minorBidi" w:hAnsiTheme="minorBidi"/>
        </w:rPr>
        <w:t>.</w:t>
      </w:r>
    </w:p>
    <w:p w14:paraId="01AC547D" w14:textId="77777777" w:rsidR="000B403C" w:rsidRPr="000C41C8" w:rsidRDefault="000B403C" w:rsidP="000C41C8">
      <w:pPr>
        <w:pStyle w:val="ac"/>
        <w:rPr>
          <w:rFonts w:asciiTheme="minorBidi" w:hAnsiTheme="minorBidi"/>
        </w:rPr>
      </w:pPr>
      <w:bookmarkStart w:id="42" w:name="_Ref483322219"/>
      <w:r w:rsidRPr="000C41C8">
        <w:rPr>
          <w:rFonts w:asciiTheme="minorBidi" w:hAnsiTheme="minorBidi"/>
        </w:rPr>
        <w:t>Advanced Options</w:t>
      </w:r>
      <w:bookmarkEnd w:id="42"/>
    </w:p>
    <w:p w14:paraId="4B31E673" w14:textId="1FEA2CBB" w:rsidR="000B403C" w:rsidRPr="000C41C8" w:rsidRDefault="00B77C4C" w:rsidP="000B403C">
      <w:pPr>
        <w:pStyle w:val="aff5"/>
        <w:rPr>
          <w:rFonts w:asciiTheme="minorBidi" w:hAnsiTheme="minorBidi"/>
        </w:rPr>
      </w:pPr>
      <w:r>
        <w:rPr>
          <w:noProof/>
        </w:rPr>
        <w:drawing>
          <wp:inline distT="0" distB="0" distL="0" distR="0" wp14:anchorId="75C2B901" wp14:editId="5EB6BB3A">
            <wp:extent cx="5268036" cy="4040942"/>
            <wp:effectExtent l="190500" t="190500" r="199390" b="18859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83143" cy="4052530"/>
                    </a:xfrm>
                    <a:prstGeom prst="rect">
                      <a:avLst/>
                    </a:prstGeom>
                    <a:ln>
                      <a:noFill/>
                    </a:ln>
                    <a:effectLst>
                      <a:outerShdw blurRad="190500" algn="tl" rotWithShape="0">
                        <a:srgbClr val="000000">
                          <a:alpha val="70000"/>
                        </a:srgbClr>
                      </a:outerShdw>
                    </a:effectLst>
                  </pic:spPr>
                </pic:pic>
              </a:graphicData>
            </a:graphic>
          </wp:inline>
        </w:drawing>
      </w:r>
    </w:p>
    <w:p w14:paraId="5462959B" w14:textId="2B0C62A8" w:rsidR="000B403C" w:rsidRPr="000C41C8" w:rsidRDefault="000B403C" w:rsidP="000B403C">
      <w:pPr>
        <w:pStyle w:val="Step11"/>
        <w:rPr>
          <w:rFonts w:asciiTheme="minorBidi" w:hAnsiTheme="minorBidi"/>
        </w:rPr>
      </w:pPr>
      <w:r w:rsidRPr="000C41C8">
        <w:rPr>
          <w:rFonts w:asciiTheme="minorBidi" w:hAnsiTheme="minorBidi"/>
        </w:rPr>
        <w:t xml:space="preserve">Set parameters about advanced options. For parameter description, see </w:t>
      </w:r>
      <w:r w:rsidRPr="000C41C8">
        <w:rPr>
          <w:rFonts w:asciiTheme="minorBidi" w:hAnsiTheme="minorBidi"/>
        </w:rPr>
        <w:fldChar w:fldCharType="begin"/>
      </w:r>
      <w:r w:rsidRPr="000C41C8">
        <w:rPr>
          <w:rFonts w:asciiTheme="minorBidi" w:hAnsiTheme="minorBidi"/>
        </w:rPr>
        <w:instrText xml:space="preserve"> REF _Ref483322274 \r \h </w:instrText>
      </w:r>
      <w:r w:rsidR="0095396A" w:rsidRPr="000C41C8">
        <w:rPr>
          <w:rFonts w:asciiTheme="minorBidi" w:hAnsiTheme="minorBidi"/>
        </w:rPr>
        <w:instrText xml:space="preserve"> \* MERGEFORMAT </w:instrText>
      </w:r>
      <w:r w:rsidRPr="000C41C8">
        <w:rPr>
          <w:rFonts w:asciiTheme="minorBidi" w:hAnsiTheme="minorBidi"/>
        </w:rPr>
      </w:r>
      <w:r w:rsidRPr="000C41C8">
        <w:rPr>
          <w:rFonts w:asciiTheme="minorBidi" w:hAnsiTheme="minorBidi"/>
        </w:rPr>
        <w:fldChar w:fldCharType="separate"/>
      </w:r>
      <w:r w:rsidR="00C91527">
        <w:rPr>
          <w:rFonts w:asciiTheme="minorBidi" w:hAnsiTheme="minorBidi"/>
        </w:rPr>
        <w:t>Table 3-3</w:t>
      </w:r>
      <w:r w:rsidRPr="000C41C8">
        <w:rPr>
          <w:rFonts w:asciiTheme="minorBidi" w:hAnsiTheme="minorBidi"/>
        </w:rPr>
        <w:fldChar w:fldCharType="end"/>
      </w:r>
      <w:r w:rsidRPr="000C41C8">
        <w:rPr>
          <w:rFonts w:asciiTheme="minorBidi" w:hAnsiTheme="minorBidi"/>
        </w:rPr>
        <w:t>.</w:t>
      </w:r>
    </w:p>
    <w:p w14:paraId="65124541" w14:textId="77777777" w:rsidR="000B403C" w:rsidRPr="000C41C8" w:rsidRDefault="000B403C" w:rsidP="003C63D8">
      <w:pPr>
        <w:pStyle w:val="ad"/>
        <w:rPr>
          <w:rFonts w:asciiTheme="minorBidi" w:hAnsiTheme="minorBidi"/>
        </w:rPr>
      </w:pPr>
      <w:bookmarkStart w:id="43" w:name="_Ref483322274"/>
      <w:r w:rsidRPr="000C41C8">
        <w:rPr>
          <w:rFonts w:asciiTheme="minorBidi" w:hAnsiTheme="minorBidi"/>
        </w:rPr>
        <w:t>Parameter description about advanced options</w:t>
      </w:r>
      <w:bookmarkEnd w:id="43"/>
    </w:p>
    <w:tbl>
      <w:tblPr>
        <w:tblStyle w:val="afff"/>
        <w:tblW w:w="9493" w:type="dxa"/>
        <w:jc w:val="center"/>
        <w:tblLook w:val="0620" w:firstRow="1" w:lastRow="0" w:firstColumn="0" w:lastColumn="0" w:noHBand="1" w:noVBand="1"/>
      </w:tblPr>
      <w:tblGrid>
        <w:gridCol w:w="1980"/>
        <w:gridCol w:w="7513"/>
      </w:tblGrid>
      <w:tr w:rsidR="00E3207B" w:rsidRPr="000C41C8" w14:paraId="647750EF" w14:textId="77777777" w:rsidTr="00BB3780">
        <w:trPr>
          <w:cantSplit/>
          <w:tblHeader/>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F7C8AD" w14:textId="77777777" w:rsidR="00E3207B" w:rsidRPr="000C41C8" w:rsidRDefault="00E3207B" w:rsidP="00E3207B">
            <w:pPr>
              <w:pStyle w:val="affa"/>
              <w:rPr>
                <w:rFonts w:asciiTheme="minorBidi" w:hAnsiTheme="minorBidi" w:cstheme="minorBidi"/>
              </w:rPr>
            </w:pPr>
            <w:r w:rsidRPr="000C41C8">
              <w:rPr>
                <w:rFonts w:asciiTheme="minorBidi" w:hAnsiTheme="minorBidi" w:cstheme="minorBidi"/>
              </w:rPr>
              <w:t>Description</w:t>
            </w:r>
          </w:p>
        </w:tc>
        <w:tc>
          <w:tcPr>
            <w:tcW w:w="7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DA4434" w14:textId="77777777" w:rsidR="00E3207B" w:rsidRPr="000C41C8" w:rsidRDefault="00E3207B" w:rsidP="00E3207B">
            <w:pPr>
              <w:pStyle w:val="affa"/>
              <w:rPr>
                <w:rFonts w:asciiTheme="minorBidi" w:hAnsiTheme="minorBidi" w:cstheme="minorBidi"/>
              </w:rPr>
            </w:pPr>
            <w:r w:rsidRPr="000C41C8">
              <w:rPr>
                <w:rFonts w:asciiTheme="minorBidi" w:hAnsiTheme="minorBidi" w:cstheme="minorBidi"/>
              </w:rPr>
              <w:t>Parameter</w:t>
            </w:r>
          </w:p>
        </w:tc>
      </w:tr>
      <w:tr w:rsidR="00E3207B" w:rsidRPr="000C41C8" w14:paraId="65913FDB" w14:textId="77777777" w:rsidTr="00BB3780">
        <w:trPr>
          <w:cantSplit/>
          <w:trHeight w:val="309"/>
          <w:jc w:val="center"/>
        </w:trPr>
        <w:tc>
          <w:tcPr>
            <w:tcW w:w="1980" w:type="dxa"/>
            <w:tcBorders>
              <w:top w:val="single" w:sz="4" w:space="0" w:color="auto"/>
              <w:left w:val="single" w:sz="4" w:space="0" w:color="auto"/>
              <w:bottom w:val="single" w:sz="4" w:space="0" w:color="auto"/>
              <w:right w:val="single" w:sz="4" w:space="0" w:color="auto"/>
            </w:tcBorders>
            <w:vAlign w:val="center"/>
          </w:tcPr>
          <w:p w14:paraId="5068DD0E" w14:textId="77777777" w:rsidR="00E3207B" w:rsidRPr="000C41C8" w:rsidRDefault="00E3207B" w:rsidP="00E3207B">
            <w:pPr>
              <w:pStyle w:val="affb"/>
              <w:rPr>
                <w:rFonts w:asciiTheme="minorBidi" w:hAnsiTheme="minorBidi"/>
              </w:rPr>
            </w:pPr>
            <w:r w:rsidRPr="000C41C8">
              <w:rPr>
                <w:rFonts w:asciiTheme="minorBidi" w:hAnsiTheme="minorBidi"/>
              </w:rPr>
              <w:t>Join actively</w:t>
            </w:r>
          </w:p>
        </w:tc>
        <w:tc>
          <w:tcPr>
            <w:tcW w:w="7513" w:type="dxa"/>
            <w:tcBorders>
              <w:top w:val="single" w:sz="4" w:space="0" w:color="auto"/>
              <w:left w:val="single" w:sz="4" w:space="0" w:color="auto"/>
              <w:bottom w:val="single" w:sz="4" w:space="0" w:color="auto"/>
              <w:right w:val="single" w:sz="4" w:space="0" w:color="auto"/>
            </w:tcBorders>
            <w:vAlign w:val="center"/>
          </w:tcPr>
          <w:p w14:paraId="61F54211" w14:textId="77777777" w:rsidR="00E3207B" w:rsidRPr="000C41C8" w:rsidRDefault="00E3207B" w:rsidP="00E3207B">
            <w:pPr>
              <w:pStyle w:val="affb"/>
              <w:rPr>
                <w:rFonts w:asciiTheme="minorBidi" w:hAnsiTheme="minorBidi"/>
              </w:rPr>
            </w:pPr>
            <w:r w:rsidRPr="000C41C8">
              <w:rPr>
                <w:rFonts w:asciiTheme="minorBidi" w:hAnsiTheme="minorBidi"/>
              </w:rPr>
              <w:t>If you select this check box, the function of joining a conference actively is enabled.</w:t>
            </w:r>
          </w:p>
          <w:p w14:paraId="18F47A2B" w14:textId="77777777" w:rsidR="00E3207B" w:rsidRPr="000C41C8" w:rsidRDefault="00E3207B" w:rsidP="00E3207B">
            <w:pPr>
              <w:pStyle w:val="a9"/>
              <w:rPr>
                <w:rFonts w:asciiTheme="minorBidi" w:hAnsiTheme="minorBidi" w:cstheme="minorBidi"/>
              </w:rPr>
            </w:pPr>
            <w:r w:rsidRPr="000C41C8">
              <w:rPr>
                <w:rFonts w:asciiTheme="minorBidi" w:hAnsiTheme="minorBidi" w:cstheme="minorBidi"/>
              </w:rPr>
              <w:t>If this function is enabled, unselected venues can be added to the conference using the conference ID and conference password.</w:t>
            </w:r>
          </w:p>
          <w:p w14:paraId="75FF7DFD" w14:textId="77777777" w:rsidR="00E3207B" w:rsidRPr="000C41C8" w:rsidRDefault="00E3207B" w:rsidP="00E3207B">
            <w:pPr>
              <w:pStyle w:val="a9"/>
              <w:rPr>
                <w:rFonts w:asciiTheme="minorBidi" w:hAnsiTheme="minorBidi" w:cstheme="minorBidi"/>
              </w:rPr>
            </w:pPr>
            <w:r w:rsidRPr="000C41C8">
              <w:rPr>
                <w:rFonts w:asciiTheme="minorBidi" w:hAnsiTheme="minorBidi" w:cstheme="minorBidi"/>
              </w:rPr>
              <w:t>If this function is disabled, only selected venues can be added to the conference.</w:t>
            </w:r>
          </w:p>
        </w:tc>
      </w:tr>
      <w:tr w:rsidR="00E3207B" w:rsidRPr="000C41C8" w14:paraId="44C9D2D6" w14:textId="77777777" w:rsidTr="00BB3780">
        <w:trPr>
          <w:cantSplit/>
          <w:trHeight w:val="231"/>
          <w:jc w:val="center"/>
        </w:trPr>
        <w:tc>
          <w:tcPr>
            <w:tcW w:w="1980" w:type="dxa"/>
            <w:tcBorders>
              <w:top w:val="single" w:sz="4" w:space="0" w:color="auto"/>
              <w:left w:val="single" w:sz="4" w:space="0" w:color="auto"/>
              <w:bottom w:val="single" w:sz="4" w:space="0" w:color="auto"/>
              <w:right w:val="single" w:sz="4" w:space="0" w:color="auto"/>
            </w:tcBorders>
            <w:vAlign w:val="center"/>
          </w:tcPr>
          <w:p w14:paraId="104B9299" w14:textId="77777777" w:rsidR="00E3207B" w:rsidRPr="000C41C8" w:rsidRDefault="00E3207B" w:rsidP="00E3207B">
            <w:pPr>
              <w:pStyle w:val="affb"/>
              <w:rPr>
                <w:rFonts w:asciiTheme="minorBidi" w:hAnsiTheme="minorBidi"/>
              </w:rPr>
            </w:pPr>
            <w:r w:rsidRPr="000C41C8">
              <w:rPr>
                <w:rFonts w:asciiTheme="minorBidi" w:hAnsiTheme="minorBidi"/>
              </w:rPr>
              <w:t>Conference password</w:t>
            </w:r>
          </w:p>
        </w:tc>
        <w:tc>
          <w:tcPr>
            <w:tcW w:w="7513" w:type="dxa"/>
            <w:tcBorders>
              <w:top w:val="single" w:sz="4" w:space="0" w:color="auto"/>
              <w:left w:val="single" w:sz="4" w:space="0" w:color="auto"/>
              <w:bottom w:val="single" w:sz="4" w:space="0" w:color="auto"/>
              <w:right w:val="single" w:sz="4" w:space="0" w:color="auto"/>
            </w:tcBorders>
            <w:vAlign w:val="center"/>
          </w:tcPr>
          <w:p w14:paraId="3E43A97C" w14:textId="77777777" w:rsidR="00E3207B" w:rsidRPr="000C41C8" w:rsidRDefault="00E3207B" w:rsidP="00E3207B">
            <w:pPr>
              <w:pStyle w:val="affb"/>
              <w:rPr>
                <w:rFonts w:asciiTheme="minorBidi" w:hAnsiTheme="minorBidi"/>
              </w:rPr>
            </w:pPr>
            <w:r w:rsidRPr="000C41C8">
              <w:rPr>
                <w:rFonts w:asciiTheme="minorBidi" w:hAnsiTheme="minorBidi"/>
              </w:rPr>
              <w:t>Password of the conference. It is required by the venues to be added to the conference.</w:t>
            </w:r>
          </w:p>
        </w:tc>
      </w:tr>
      <w:tr w:rsidR="00E3207B" w:rsidRPr="000C41C8" w14:paraId="566ED8DB" w14:textId="77777777" w:rsidTr="00BB3780">
        <w:trPr>
          <w:cantSplit/>
          <w:trHeight w:val="64"/>
          <w:jc w:val="center"/>
        </w:trPr>
        <w:tc>
          <w:tcPr>
            <w:tcW w:w="1980" w:type="dxa"/>
            <w:tcBorders>
              <w:top w:val="single" w:sz="4" w:space="0" w:color="auto"/>
              <w:left w:val="single" w:sz="4" w:space="0" w:color="auto"/>
              <w:bottom w:val="single" w:sz="4" w:space="0" w:color="auto"/>
              <w:right w:val="single" w:sz="4" w:space="0" w:color="auto"/>
            </w:tcBorders>
            <w:vAlign w:val="center"/>
          </w:tcPr>
          <w:p w14:paraId="0DAA3EF3" w14:textId="77777777" w:rsidR="00E3207B" w:rsidRPr="000C41C8" w:rsidRDefault="00E3207B" w:rsidP="00E3207B">
            <w:pPr>
              <w:pStyle w:val="affb"/>
              <w:rPr>
                <w:rFonts w:asciiTheme="minorBidi" w:hAnsiTheme="minorBidi"/>
              </w:rPr>
            </w:pPr>
            <w:r w:rsidRPr="000C41C8">
              <w:rPr>
                <w:rFonts w:asciiTheme="minorBidi" w:hAnsiTheme="minorBidi"/>
              </w:rPr>
              <w:t>Conference notification</w:t>
            </w:r>
          </w:p>
        </w:tc>
        <w:tc>
          <w:tcPr>
            <w:tcW w:w="7513" w:type="dxa"/>
            <w:tcBorders>
              <w:top w:val="single" w:sz="4" w:space="0" w:color="auto"/>
              <w:left w:val="single" w:sz="4" w:space="0" w:color="auto"/>
              <w:bottom w:val="single" w:sz="4" w:space="0" w:color="auto"/>
              <w:right w:val="single" w:sz="4" w:space="0" w:color="auto"/>
            </w:tcBorders>
            <w:vAlign w:val="center"/>
          </w:tcPr>
          <w:p w14:paraId="573DB6A2" w14:textId="77777777" w:rsidR="00E3207B" w:rsidRPr="000C41C8" w:rsidRDefault="00E3207B" w:rsidP="00E3207B">
            <w:pPr>
              <w:pStyle w:val="affb"/>
              <w:rPr>
                <w:rFonts w:asciiTheme="minorBidi" w:hAnsiTheme="minorBidi"/>
              </w:rPr>
            </w:pPr>
            <w:r w:rsidRPr="000C41C8">
              <w:rPr>
                <w:rFonts w:asciiTheme="minorBidi" w:hAnsiTheme="minorBidi"/>
              </w:rPr>
              <w:t xml:space="preserve">Select an option </w:t>
            </w:r>
            <w:r w:rsidRPr="000C41C8">
              <w:rPr>
                <w:rFonts w:asciiTheme="minorBidi" w:hAnsiTheme="minorBidi"/>
                <w:b/>
                <w:bCs/>
              </w:rPr>
              <w:t>No notification</w:t>
            </w:r>
            <w:r w:rsidRPr="000C41C8">
              <w:rPr>
                <w:rFonts w:asciiTheme="minorBidi" w:hAnsiTheme="minorBidi"/>
              </w:rPr>
              <w:t xml:space="preserve"> or </w:t>
            </w:r>
            <w:r w:rsidRPr="000C41C8">
              <w:rPr>
                <w:rFonts w:asciiTheme="minorBidi" w:hAnsiTheme="minorBidi"/>
                <w:b/>
                <w:bCs/>
              </w:rPr>
              <w:t>Email notification</w:t>
            </w:r>
            <w:r w:rsidRPr="000C41C8">
              <w:rPr>
                <w:rFonts w:asciiTheme="minorBidi" w:hAnsiTheme="minorBidi"/>
              </w:rPr>
              <w:t xml:space="preserve"> from the drop-down list.</w:t>
            </w:r>
          </w:p>
          <w:p w14:paraId="75945431" w14:textId="77777777" w:rsidR="00E3207B" w:rsidRPr="000C41C8" w:rsidRDefault="00E3207B" w:rsidP="00E3207B">
            <w:pPr>
              <w:pStyle w:val="affb"/>
              <w:rPr>
                <w:rFonts w:asciiTheme="minorBidi" w:hAnsiTheme="minorBidi"/>
              </w:rPr>
            </w:pPr>
            <w:r w:rsidRPr="000C41C8">
              <w:rPr>
                <w:rFonts w:asciiTheme="minorBidi" w:hAnsiTheme="minorBidi"/>
              </w:rPr>
              <w:t xml:space="preserve">Before selecting </w:t>
            </w:r>
            <w:r w:rsidRPr="000C41C8">
              <w:rPr>
                <w:rFonts w:asciiTheme="minorBidi" w:hAnsiTheme="minorBidi"/>
                <w:b/>
                <w:bCs/>
              </w:rPr>
              <w:t>Email notification</w:t>
            </w:r>
            <w:r w:rsidRPr="000C41C8">
              <w:rPr>
                <w:rFonts w:asciiTheme="minorBidi" w:hAnsiTheme="minorBidi"/>
              </w:rPr>
              <w:t xml:space="preserve">, select </w:t>
            </w:r>
            <w:r w:rsidRPr="000C41C8">
              <w:rPr>
                <w:rFonts w:asciiTheme="minorBidi" w:hAnsiTheme="minorBidi"/>
                <w:b/>
                <w:bCs/>
              </w:rPr>
              <w:t>System Configuration &gt; Configuration &gt; Network Service Configuration</w:t>
            </w:r>
            <w:r w:rsidRPr="000C41C8">
              <w:rPr>
                <w:rFonts w:asciiTheme="minorBidi" w:hAnsiTheme="minorBidi"/>
              </w:rPr>
              <w:t xml:space="preserve"> and configure the email server.</w:t>
            </w:r>
          </w:p>
        </w:tc>
      </w:tr>
      <w:tr w:rsidR="00E3207B" w:rsidRPr="000C41C8" w14:paraId="66CC90FE" w14:textId="77777777" w:rsidTr="00BB3780">
        <w:trPr>
          <w:cantSplit/>
          <w:trHeight w:val="253"/>
          <w:jc w:val="center"/>
        </w:trPr>
        <w:tc>
          <w:tcPr>
            <w:tcW w:w="1980" w:type="dxa"/>
            <w:tcBorders>
              <w:top w:val="single" w:sz="4" w:space="0" w:color="auto"/>
              <w:left w:val="single" w:sz="4" w:space="0" w:color="auto"/>
              <w:bottom w:val="single" w:sz="4" w:space="0" w:color="auto"/>
              <w:right w:val="single" w:sz="4" w:space="0" w:color="auto"/>
            </w:tcBorders>
            <w:vAlign w:val="center"/>
          </w:tcPr>
          <w:p w14:paraId="7582298A" w14:textId="77777777" w:rsidR="00E3207B" w:rsidRPr="000C41C8" w:rsidRDefault="00E3207B" w:rsidP="00E3207B">
            <w:pPr>
              <w:pStyle w:val="affb"/>
              <w:rPr>
                <w:rFonts w:asciiTheme="minorBidi" w:hAnsiTheme="minorBidi"/>
              </w:rPr>
            </w:pPr>
            <w:r w:rsidRPr="000C41C8">
              <w:rPr>
                <w:rFonts w:asciiTheme="minorBidi" w:hAnsiTheme="minorBidi"/>
              </w:rPr>
              <w:t>Fusion</w:t>
            </w:r>
          </w:p>
        </w:tc>
        <w:tc>
          <w:tcPr>
            <w:tcW w:w="7513" w:type="dxa"/>
            <w:tcBorders>
              <w:top w:val="single" w:sz="4" w:space="0" w:color="auto"/>
              <w:left w:val="single" w:sz="4" w:space="0" w:color="auto"/>
              <w:bottom w:val="single" w:sz="4" w:space="0" w:color="auto"/>
              <w:right w:val="single" w:sz="4" w:space="0" w:color="auto"/>
            </w:tcBorders>
            <w:vAlign w:val="center"/>
          </w:tcPr>
          <w:p w14:paraId="1D808720" w14:textId="77777777" w:rsidR="00E3207B" w:rsidRPr="000C41C8" w:rsidRDefault="00E3207B" w:rsidP="00E3207B">
            <w:pPr>
              <w:pStyle w:val="affb"/>
              <w:rPr>
                <w:rFonts w:asciiTheme="minorBidi" w:hAnsiTheme="minorBidi"/>
              </w:rPr>
            </w:pPr>
            <w:r w:rsidRPr="000C41C8">
              <w:rPr>
                <w:rFonts w:asciiTheme="minorBidi" w:hAnsiTheme="minorBidi"/>
              </w:rPr>
              <w:t xml:space="preserve">If you select this check box, the fusion function is enabled. In this case, </w:t>
            </w:r>
            <w:r w:rsidRPr="000C41C8">
              <w:rPr>
                <w:rFonts w:asciiTheme="minorBidi" w:hAnsiTheme="minorBidi"/>
                <w:b/>
                <w:bCs/>
              </w:rPr>
              <w:t>MCU configuration</w:t>
            </w:r>
            <w:r w:rsidRPr="000C41C8">
              <w:rPr>
                <w:rFonts w:asciiTheme="minorBidi" w:hAnsiTheme="minorBidi"/>
              </w:rPr>
              <w:t xml:space="preserve"> in the following is available. Fusing the videos from different terminals into one video over the MCU can save bandwidths.</w:t>
            </w:r>
          </w:p>
        </w:tc>
      </w:tr>
      <w:tr w:rsidR="00E3207B" w:rsidRPr="000C41C8" w14:paraId="5EEB10C3" w14:textId="77777777" w:rsidTr="00BB3780">
        <w:trPr>
          <w:cantSplit/>
          <w:trHeight w:val="253"/>
          <w:jc w:val="center"/>
        </w:trPr>
        <w:tc>
          <w:tcPr>
            <w:tcW w:w="1980" w:type="dxa"/>
            <w:tcBorders>
              <w:top w:val="single" w:sz="4" w:space="0" w:color="auto"/>
              <w:left w:val="single" w:sz="4" w:space="0" w:color="auto"/>
              <w:bottom w:val="single" w:sz="4" w:space="0" w:color="auto"/>
              <w:right w:val="single" w:sz="4" w:space="0" w:color="auto"/>
            </w:tcBorders>
            <w:vAlign w:val="center"/>
          </w:tcPr>
          <w:p w14:paraId="50E34D38" w14:textId="77777777" w:rsidR="00E3207B" w:rsidRPr="000C41C8" w:rsidRDefault="00E3207B" w:rsidP="00E3207B">
            <w:pPr>
              <w:pStyle w:val="affb"/>
              <w:rPr>
                <w:rFonts w:asciiTheme="minorBidi" w:hAnsiTheme="minorBidi"/>
              </w:rPr>
            </w:pPr>
            <w:r w:rsidRPr="000C41C8">
              <w:rPr>
                <w:rFonts w:asciiTheme="minorBidi" w:hAnsiTheme="minorBidi"/>
              </w:rPr>
              <w:t>Join with microphone off</w:t>
            </w:r>
          </w:p>
        </w:tc>
        <w:tc>
          <w:tcPr>
            <w:tcW w:w="7513" w:type="dxa"/>
            <w:tcBorders>
              <w:top w:val="single" w:sz="4" w:space="0" w:color="auto"/>
              <w:left w:val="single" w:sz="4" w:space="0" w:color="auto"/>
              <w:bottom w:val="single" w:sz="4" w:space="0" w:color="auto"/>
              <w:right w:val="single" w:sz="4" w:space="0" w:color="auto"/>
            </w:tcBorders>
            <w:vAlign w:val="center"/>
          </w:tcPr>
          <w:p w14:paraId="3B163B3B" w14:textId="77777777" w:rsidR="00E3207B" w:rsidRPr="000C41C8" w:rsidRDefault="00E3207B" w:rsidP="00E3207B">
            <w:pPr>
              <w:pStyle w:val="affb"/>
              <w:rPr>
                <w:rFonts w:asciiTheme="minorBidi" w:hAnsiTheme="minorBidi"/>
              </w:rPr>
            </w:pPr>
            <w:r w:rsidRPr="000C41C8">
              <w:rPr>
                <w:rFonts w:asciiTheme="minorBidi" w:hAnsiTheme="minorBidi"/>
              </w:rPr>
              <w:t xml:space="preserve">If you select this check box, the </w:t>
            </w:r>
            <w:r w:rsidR="000C41C8" w:rsidRPr="000C41C8">
              <w:rPr>
                <w:rFonts w:asciiTheme="minorBidi" w:hAnsiTheme="minorBidi"/>
              </w:rPr>
              <w:t>attendee joins</w:t>
            </w:r>
            <w:r w:rsidRPr="000C41C8">
              <w:rPr>
                <w:rFonts w:asciiTheme="minorBidi" w:hAnsiTheme="minorBidi"/>
              </w:rPr>
              <w:t xml:space="preserve"> the conference with the microphone off automatically.</w:t>
            </w:r>
          </w:p>
        </w:tc>
      </w:tr>
      <w:tr w:rsidR="00E3207B" w:rsidRPr="000C41C8" w14:paraId="18F8B326" w14:textId="77777777" w:rsidTr="00BB3780">
        <w:trPr>
          <w:cantSplit/>
          <w:trHeight w:val="64"/>
          <w:jc w:val="center"/>
        </w:trPr>
        <w:tc>
          <w:tcPr>
            <w:tcW w:w="1980" w:type="dxa"/>
            <w:tcBorders>
              <w:top w:val="single" w:sz="4" w:space="0" w:color="auto"/>
              <w:left w:val="single" w:sz="4" w:space="0" w:color="auto"/>
              <w:bottom w:val="single" w:sz="4" w:space="0" w:color="auto"/>
              <w:right w:val="single" w:sz="4" w:space="0" w:color="auto"/>
            </w:tcBorders>
            <w:vAlign w:val="center"/>
          </w:tcPr>
          <w:p w14:paraId="7AEEE9DE" w14:textId="77777777" w:rsidR="00E3207B" w:rsidRPr="000C41C8" w:rsidRDefault="00E3207B" w:rsidP="00E3207B">
            <w:pPr>
              <w:pStyle w:val="affb"/>
              <w:rPr>
                <w:rFonts w:asciiTheme="minorBidi" w:hAnsiTheme="minorBidi"/>
              </w:rPr>
            </w:pPr>
            <w:r w:rsidRPr="000C41C8">
              <w:rPr>
                <w:rFonts w:asciiTheme="minorBidi" w:hAnsiTheme="minorBidi"/>
              </w:rPr>
              <w:t>Multicast</w:t>
            </w:r>
          </w:p>
        </w:tc>
        <w:tc>
          <w:tcPr>
            <w:tcW w:w="7513" w:type="dxa"/>
            <w:tcBorders>
              <w:top w:val="single" w:sz="4" w:space="0" w:color="auto"/>
              <w:left w:val="single" w:sz="4" w:space="0" w:color="auto"/>
              <w:bottom w:val="single" w:sz="4" w:space="0" w:color="auto"/>
              <w:right w:val="single" w:sz="4" w:space="0" w:color="auto"/>
            </w:tcBorders>
            <w:vAlign w:val="center"/>
          </w:tcPr>
          <w:p w14:paraId="3A8EF278" w14:textId="77777777" w:rsidR="00E3207B" w:rsidRPr="000C41C8" w:rsidRDefault="00E3207B" w:rsidP="00E3207B">
            <w:pPr>
              <w:pStyle w:val="affb"/>
              <w:rPr>
                <w:rFonts w:asciiTheme="minorBidi" w:hAnsiTheme="minorBidi"/>
              </w:rPr>
            </w:pPr>
            <w:r w:rsidRPr="000C41C8">
              <w:rPr>
                <w:rFonts w:asciiTheme="minorBidi" w:hAnsiTheme="minorBidi"/>
              </w:rPr>
              <w:t>If you select this check box, the multicast mode is enabled.</w:t>
            </w:r>
          </w:p>
        </w:tc>
      </w:tr>
      <w:tr w:rsidR="00E3207B" w:rsidRPr="000C41C8" w14:paraId="08314F85" w14:textId="77777777" w:rsidTr="00BB3780">
        <w:trPr>
          <w:cantSplit/>
          <w:trHeight w:val="64"/>
          <w:jc w:val="center"/>
        </w:trPr>
        <w:tc>
          <w:tcPr>
            <w:tcW w:w="1980" w:type="dxa"/>
            <w:tcBorders>
              <w:top w:val="single" w:sz="4" w:space="0" w:color="auto"/>
              <w:left w:val="single" w:sz="4" w:space="0" w:color="auto"/>
              <w:bottom w:val="single" w:sz="4" w:space="0" w:color="auto"/>
              <w:right w:val="single" w:sz="4" w:space="0" w:color="auto"/>
            </w:tcBorders>
            <w:vAlign w:val="center"/>
          </w:tcPr>
          <w:p w14:paraId="17FD6C35" w14:textId="77777777" w:rsidR="00E3207B" w:rsidRPr="000C41C8" w:rsidRDefault="00E3207B" w:rsidP="00E3207B">
            <w:pPr>
              <w:pStyle w:val="affb"/>
              <w:rPr>
                <w:rFonts w:asciiTheme="minorBidi" w:hAnsiTheme="minorBidi"/>
              </w:rPr>
            </w:pPr>
            <w:r w:rsidRPr="000C41C8">
              <w:rPr>
                <w:rFonts w:asciiTheme="minorBidi" w:hAnsiTheme="minorBidi"/>
              </w:rPr>
              <w:t>Centralized conference control</w:t>
            </w:r>
          </w:p>
        </w:tc>
        <w:tc>
          <w:tcPr>
            <w:tcW w:w="7513" w:type="dxa"/>
            <w:tcBorders>
              <w:top w:val="single" w:sz="4" w:space="0" w:color="auto"/>
              <w:left w:val="single" w:sz="4" w:space="0" w:color="auto"/>
              <w:bottom w:val="single" w:sz="4" w:space="0" w:color="auto"/>
              <w:right w:val="single" w:sz="4" w:space="0" w:color="auto"/>
            </w:tcBorders>
            <w:vAlign w:val="center"/>
          </w:tcPr>
          <w:p w14:paraId="702CF7F4" w14:textId="77777777" w:rsidR="00E3207B" w:rsidRPr="000C41C8" w:rsidRDefault="00E3207B" w:rsidP="00E3207B">
            <w:pPr>
              <w:pStyle w:val="affb"/>
              <w:rPr>
                <w:rFonts w:asciiTheme="minorBidi" w:hAnsiTheme="minorBidi"/>
              </w:rPr>
            </w:pPr>
            <w:r w:rsidRPr="000C41C8">
              <w:rPr>
                <w:rFonts w:asciiTheme="minorBidi" w:hAnsiTheme="minorBidi"/>
              </w:rPr>
              <w:t>If you select this check box, the centralized conference control function is enabled.</w:t>
            </w:r>
          </w:p>
        </w:tc>
      </w:tr>
      <w:tr w:rsidR="00E3207B" w:rsidRPr="000C41C8" w14:paraId="4707D0C1" w14:textId="77777777" w:rsidTr="00BB3780">
        <w:trPr>
          <w:cantSplit/>
          <w:trHeight w:val="64"/>
          <w:jc w:val="center"/>
        </w:trPr>
        <w:tc>
          <w:tcPr>
            <w:tcW w:w="1980" w:type="dxa"/>
            <w:tcBorders>
              <w:top w:val="single" w:sz="4" w:space="0" w:color="auto"/>
              <w:left w:val="single" w:sz="4" w:space="0" w:color="auto"/>
              <w:bottom w:val="single" w:sz="4" w:space="0" w:color="auto"/>
              <w:right w:val="single" w:sz="4" w:space="0" w:color="auto"/>
            </w:tcBorders>
            <w:vAlign w:val="center"/>
          </w:tcPr>
          <w:p w14:paraId="66C448CD" w14:textId="77777777" w:rsidR="00E3207B" w:rsidRPr="000C41C8" w:rsidRDefault="00E3207B" w:rsidP="00E3207B">
            <w:pPr>
              <w:pStyle w:val="affb"/>
              <w:rPr>
                <w:rFonts w:asciiTheme="minorBidi" w:hAnsiTheme="minorBidi"/>
              </w:rPr>
            </w:pPr>
            <w:r w:rsidRPr="000C41C8">
              <w:rPr>
                <w:rFonts w:asciiTheme="minorBidi" w:hAnsiTheme="minorBidi"/>
              </w:rPr>
              <w:t>H323 cascading to upper level</w:t>
            </w:r>
          </w:p>
        </w:tc>
        <w:tc>
          <w:tcPr>
            <w:tcW w:w="7513" w:type="dxa"/>
            <w:tcBorders>
              <w:top w:val="single" w:sz="4" w:space="0" w:color="auto"/>
              <w:left w:val="single" w:sz="4" w:space="0" w:color="auto"/>
              <w:bottom w:val="single" w:sz="4" w:space="0" w:color="auto"/>
              <w:right w:val="single" w:sz="4" w:space="0" w:color="auto"/>
            </w:tcBorders>
            <w:vAlign w:val="center"/>
          </w:tcPr>
          <w:p w14:paraId="1329D61D" w14:textId="77777777" w:rsidR="00E3207B" w:rsidRPr="000C41C8" w:rsidRDefault="00E3207B" w:rsidP="00E3207B">
            <w:pPr>
              <w:pStyle w:val="affb"/>
              <w:rPr>
                <w:rFonts w:asciiTheme="minorBidi" w:hAnsiTheme="minorBidi"/>
              </w:rPr>
            </w:pPr>
            <w:r w:rsidRPr="000C41C8">
              <w:rPr>
                <w:rFonts w:asciiTheme="minorBidi" w:hAnsiTheme="minorBidi"/>
              </w:rPr>
              <w:t>If you select this check box, this conference is used as a terminal to cascade to the upper level over H323.</w:t>
            </w:r>
          </w:p>
        </w:tc>
      </w:tr>
      <w:tr w:rsidR="00E3207B" w:rsidRPr="000C41C8" w14:paraId="1C73B7E9" w14:textId="77777777" w:rsidTr="00BB3780">
        <w:trPr>
          <w:cantSplit/>
          <w:trHeight w:val="64"/>
          <w:jc w:val="center"/>
        </w:trPr>
        <w:tc>
          <w:tcPr>
            <w:tcW w:w="1980" w:type="dxa"/>
            <w:tcBorders>
              <w:top w:val="single" w:sz="4" w:space="0" w:color="auto"/>
              <w:left w:val="single" w:sz="4" w:space="0" w:color="auto"/>
              <w:bottom w:val="single" w:sz="4" w:space="0" w:color="auto"/>
              <w:right w:val="single" w:sz="4" w:space="0" w:color="auto"/>
            </w:tcBorders>
            <w:vAlign w:val="center"/>
          </w:tcPr>
          <w:p w14:paraId="11E05B20" w14:textId="77777777" w:rsidR="00E3207B" w:rsidRPr="000C41C8" w:rsidRDefault="00E3207B" w:rsidP="00E3207B">
            <w:pPr>
              <w:pStyle w:val="affb"/>
              <w:rPr>
                <w:rFonts w:asciiTheme="minorBidi" w:hAnsiTheme="minorBidi"/>
              </w:rPr>
            </w:pPr>
            <w:r w:rsidRPr="000C41C8">
              <w:rPr>
                <w:rFonts w:asciiTheme="minorBidi" w:hAnsiTheme="minorBidi"/>
              </w:rPr>
              <w:t>Audio mode</w:t>
            </w:r>
          </w:p>
        </w:tc>
        <w:tc>
          <w:tcPr>
            <w:tcW w:w="7513" w:type="dxa"/>
            <w:tcBorders>
              <w:top w:val="single" w:sz="4" w:space="0" w:color="auto"/>
              <w:left w:val="single" w:sz="4" w:space="0" w:color="auto"/>
              <w:bottom w:val="single" w:sz="4" w:space="0" w:color="auto"/>
              <w:right w:val="single" w:sz="4" w:space="0" w:color="auto"/>
            </w:tcBorders>
            <w:vAlign w:val="center"/>
          </w:tcPr>
          <w:p w14:paraId="67149A63" w14:textId="77777777" w:rsidR="00E3207B" w:rsidRPr="000C41C8" w:rsidRDefault="00E3207B" w:rsidP="00E3207B">
            <w:pPr>
              <w:pStyle w:val="affb"/>
              <w:rPr>
                <w:rFonts w:asciiTheme="minorBidi" w:hAnsiTheme="minorBidi"/>
              </w:rPr>
            </w:pPr>
            <w:r w:rsidRPr="000C41C8">
              <w:rPr>
                <w:rFonts w:asciiTheme="minorBidi" w:hAnsiTheme="minorBidi"/>
              </w:rPr>
              <w:t xml:space="preserve">Select an option </w:t>
            </w:r>
            <w:r w:rsidRPr="000C41C8">
              <w:rPr>
                <w:rFonts w:asciiTheme="minorBidi" w:hAnsiTheme="minorBidi"/>
                <w:b/>
                <w:bCs/>
              </w:rPr>
              <w:t>Audio preferred</w:t>
            </w:r>
            <w:r w:rsidRPr="000C41C8">
              <w:rPr>
                <w:rFonts w:asciiTheme="minorBidi" w:hAnsiTheme="minorBidi"/>
              </w:rPr>
              <w:t xml:space="preserve"> or </w:t>
            </w:r>
            <w:r w:rsidRPr="000C41C8">
              <w:rPr>
                <w:rFonts w:asciiTheme="minorBidi" w:hAnsiTheme="minorBidi"/>
                <w:b/>
                <w:bCs/>
              </w:rPr>
              <w:t>Mouth and voice synchronized</w:t>
            </w:r>
            <w:r w:rsidRPr="000C41C8">
              <w:rPr>
                <w:rFonts w:asciiTheme="minorBidi" w:hAnsiTheme="minorBidi"/>
              </w:rPr>
              <w:t xml:space="preserve"> from the drop-down list.</w:t>
            </w:r>
          </w:p>
        </w:tc>
      </w:tr>
      <w:tr w:rsidR="00E3207B" w:rsidRPr="000C41C8" w14:paraId="0C92C071" w14:textId="77777777" w:rsidTr="00BB3780">
        <w:trPr>
          <w:cantSplit/>
          <w:jc w:val="center"/>
        </w:trPr>
        <w:tc>
          <w:tcPr>
            <w:tcW w:w="1980" w:type="dxa"/>
            <w:tcBorders>
              <w:top w:val="single" w:sz="4" w:space="0" w:color="auto"/>
              <w:left w:val="single" w:sz="4" w:space="0" w:color="auto"/>
              <w:bottom w:val="single" w:sz="4" w:space="0" w:color="auto"/>
              <w:right w:val="single" w:sz="4" w:space="0" w:color="auto"/>
            </w:tcBorders>
          </w:tcPr>
          <w:p w14:paraId="1E63275C" w14:textId="77777777" w:rsidR="00E3207B" w:rsidRPr="000C41C8" w:rsidRDefault="00E3207B" w:rsidP="00E3207B">
            <w:pPr>
              <w:pStyle w:val="affb"/>
              <w:rPr>
                <w:rFonts w:asciiTheme="minorBidi" w:hAnsiTheme="minorBidi"/>
              </w:rPr>
            </w:pPr>
            <w:r w:rsidRPr="000C41C8">
              <w:rPr>
                <w:rFonts w:asciiTheme="minorBidi" w:hAnsiTheme="minorBidi"/>
              </w:rPr>
              <w:t>Live broadcast</w:t>
            </w:r>
          </w:p>
        </w:tc>
        <w:tc>
          <w:tcPr>
            <w:tcW w:w="7513" w:type="dxa"/>
            <w:tcBorders>
              <w:top w:val="single" w:sz="4" w:space="0" w:color="auto"/>
              <w:left w:val="single" w:sz="4" w:space="0" w:color="auto"/>
              <w:bottom w:val="single" w:sz="4" w:space="0" w:color="auto"/>
              <w:right w:val="single" w:sz="4" w:space="0" w:color="auto"/>
            </w:tcBorders>
            <w:vAlign w:val="center"/>
          </w:tcPr>
          <w:p w14:paraId="5CE9B35C" w14:textId="77777777" w:rsidR="00E3207B" w:rsidRPr="000C41C8" w:rsidRDefault="00E3207B" w:rsidP="00E3207B">
            <w:pPr>
              <w:pStyle w:val="affb"/>
              <w:rPr>
                <w:rFonts w:asciiTheme="minorBidi" w:hAnsiTheme="minorBidi"/>
              </w:rPr>
            </w:pPr>
            <w:r w:rsidRPr="000C41C8">
              <w:rPr>
                <w:rFonts w:asciiTheme="minorBidi" w:hAnsiTheme="minorBidi"/>
              </w:rPr>
              <w:t>If you select this check box, live broadcast is enabled, so that you can live broadcast the conference in the recording and broadcasting system.</w:t>
            </w:r>
          </w:p>
        </w:tc>
      </w:tr>
      <w:tr w:rsidR="00E3207B" w:rsidRPr="000C41C8" w14:paraId="7384A300" w14:textId="77777777" w:rsidTr="00BB3780">
        <w:trPr>
          <w:cantSplit/>
          <w:jc w:val="center"/>
        </w:trPr>
        <w:tc>
          <w:tcPr>
            <w:tcW w:w="1980" w:type="dxa"/>
            <w:tcBorders>
              <w:top w:val="single" w:sz="4" w:space="0" w:color="auto"/>
              <w:left w:val="single" w:sz="4" w:space="0" w:color="auto"/>
              <w:bottom w:val="single" w:sz="4" w:space="0" w:color="auto"/>
              <w:right w:val="single" w:sz="4" w:space="0" w:color="auto"/>
            </w:tcBorders>
          </w:tcPr>
          <w:p w14:paraId="74ED77BA" w14:textId="77777777" w:rsidR="00E3207B" w:rsidRPr="000C41C8" w:rsidRDefault="00E3207B" w:rsidP="00E3207B">
            <w:pPr>
              <w:pStyle w:val="affb"/>
              <w:rPr>
                <w:rFonts w:asciiTheme="minorBidi" w:hAnsiTheme="minorBidi"/>
              </w:rPr>
            </w:pPr>
            <w:r w:rsidRPr="000C41C8">
              <w:rPr>
                <w:rFonts w:asciiTheme="minorBidi" w:hAnsiTheme="minorBidi"/>
              </w:rPr>
              <w:t>Recording and broadcasting</w:t>
            </w:r>
          </w:p>
        </w:tc>
        <w:tc>
          <w:tcPr>
            <w:tcW w:w="7513" w:type="dxa"/>
            <w:tcBorders>
              <w:top w:val="single" w:sz="4" w:space="0" w:color="auto"/>
              <w:left w:val="single" w:sz="4" w:space="0" w:color="auto"/>
              <w:bottom w:val="single" w:sz="4" w:space="0" w:color="auto"/>
              <w:right w:val="single" w:sz="4" w:space="0" w:color="auto"/>
            </w:tcBorders>
            <w:vAlign w:val="center"/>
          </w:tcPr>
          <w:p w14:paraId="5517221D" w14:textId="77777777" w:rsidR="00E3207B" w:rsidRPr="000C41C8" w:rsidRDefault="00E3207B" w:rsidP="00E3207B">
            <w:pPr>
              <w:pStyle w:val="affb"/>
              <w:rPr>
                <w:rFonts w:asciiTheme="minorBidi" w:hAnsiTheme="minorBidi"/>
              </w:rPr>
            </w:pPr>
            <w:r w:rsidRPr="000C41C8">
              <w:rPr>
                <w:rFonts w:asciiTheme="minorBidi" w:hAnsiTheme="minorBidi"/>
              </w:rPr>
              <w:t>If you select this check box, recording and broadcasting is enabled, so that you can record and broadcast the conference in the recording and broadcasting system.</w:t>
            </w:r>
          </w:p>
        </w:tc>
      </w:tr>
      <w:tr w:rsidR="00E3207B" w:rsidRPr="000C41C8" w14:paraId="580B57A0" w14:textId="77777777" w:rsidTr="00BB3780">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426E297E" w14:textId="77777777" w:rsidR="00E3207B" w:rsidRPr="000C41C8" w:rsidRDefault="00E3207B" w:rsidP="00E3207B">
            <w:pPr>
              <w:pStyle w:val="affb"/>
              <w:rPr>
                <w:rFonts w:asciiTheme="minorBidi" w:hAnsiTheme="minorBidi"/>
              </w:rPr>
            </w:pPr>
            <w:r w:rsidRPr="000C41C8">
              <w:rPr>
                <w:rFonts w:asciiTheme="minorBidi" w:hAnsiTheme="minorBidi"/>
              </w:rPr>
              <w:t>Voice motivation</w:t>
            </w:r>
          </w:p>
        </w:tc>
        <w:tc>
          <w:tcPr>
            <w:tcW w:w="7513" w:type="dxa"/>
            <w:tcBorders>
              <w:top w:val="single" w:sz="4" w:space="0" w:color="auto"/>
              <w:left w:val="single" w:sz="4" w:space="0" w:color="auto"/>
              <w:bottom w:val="single" w:sz="4" w:space="0" w:color="auto"/>
              <w:right w:val="single" w:sz="4" w:space="0" w:color="auto"/>
            </w:tcBorders>
            <w:vAlign w:val="center"/>
          </w:tcPr>
          <w:p w14:paraId="173A8F3B" w14:textId="77777777" w:rsidR="00E3207B" w:rsidRPr="000C41C8" w:rsidRDefault="00E3207B" w:rsidP="00E3207B">
            <w:pPr>
              <w:pStyle w:val="affb"/>
              <w:rPr>
                <w:rFonts w:asciiTheme="minorBidi" w:hAnsiTheme="minorBidi"/>
              </w:rPr>
            </w:pPr>
            <w:r w:rsidRPr="000C41C8">
              <w:rPr>
                <w:rFonts w:asciiTheme="minorBidi" w:hAnsiTheme="minorBidi"/>
              </w:rPr>
              <w:t>If you select this check box, the voice motivation function is enabled.</w:t>
            </w:r>
          </w:p>
          <w:p w14:paraId="3C9596B6" w14:textId="77777777" w:rsidR="00E3207B" w:rsidRPr="000C41C8" w:rsidRDefault="00E3207B" w:rsidP="00E3207B">
            <w:pPr>
              <w:pStyle w:val="a9"/>
              <w:rPr>
                <w:rFonts w:asciiTheme="minorBidi" w:hAnsiTheme="minorBidi" w:cstheme="minorBidi"/>
              </w:rPr>
            </w:pPr>
            <w:r w:rsidRPr="000C41C8">
              <w:rPr>
                <w:rFonts w:asciiTheme="minorBidi" w:hAnsiTheme="minorBidi" w:cstheme="minorBidi"/>
              </w:rPr>
              <w:t>If a large image is set in the conference layout, the venue with the loudest attendee volume is displayed in the image.</w:t>
            </w:r>
          </w:p>
          <w:p w14:paraId="51C39A82" w14:textId="77777777" w:rsidR="00E3207B" w:rsidRPr="000C41C8" w:rsidRDefault="00E3207B" w:rsidP="00E3207B">
            <w:pPr>
              <w:pStyle w:val="a9"/>
              <w:rPr>
                <w:rFonts w:asciiTheme="minorBidi" w:hAnsiTheme="minorBidi" w:cstheme="minorBidi"/>
              </w:rPr>
            </w:pPr>
            <w:r w:rsidRPr="000C41C8">
              <w:rPr>
                <w:rFonts w:asciiTheme="minorBidi" w:hAnsiTheme="minorBidi" w:cstheme="minorBidi"/>
              </w:rPr>
              <w:t>If no large image is set in the conference layout, the venue with the loudest attendee volume is displayed in the first image.</w:t>
            </w:r>
          </w:p>
        </w:tc>
      </w:tr>
      <w:tr w:rsidR="00E3207B" w:rsidRPr="000C41C8" w14:paraId="15CF23BF" w14:textId="77777777" w:rsidTr="00BB3780">
        <w:trPr>
          <w:cantSplit/>
          <w:jc w:val="center"/>
        </w:trPr>
        <w:tc>
          <w:tcPr>
            <w:tcW w:w="1980" w:type="dxa"/>
            <w:tcBorders>
              <w:top w:val="single" w:sz="4" w:space="0" w:color="auto"/>
              <w:left w:val="single" w:sz="4" w:space="0" w:color="auto"/>
              <w:bottom w:val="single" w:sz="4" w:space="0" w:color="auto"/>
              <w:right w:val="single" w:sz="4" w:space="0" w:color="auto"/>
            </w:tcBorders>
          </w:tcPr>
          <w:p w14:paraId="462D6C44" w14:textId="77777777" w:rsidR="00E3207B" w:rsidRPr="000C41C8" w:rsidRDefault="00E3207B" w:rsidP="00E3207B">
            <w:pPr>
              <w:pStyle w:val="affb"/>
              <w:rPr>
                <w:rFonts w:asciiTheme="minorBidi" w:hAnsiTheme="minorBidi"/>
              </w:rPr>
            </w:pPr>
            <w:r w:rsidRPr="000C41C8">
              <w:rPr>
                <w:rFonts w:asciiTheme="minorBidi" w:hAnsiTheme="minorBidi"/>
              </w:rPr>
              <w:t>Join with microphone off</w:t>
            </w:r>
          </w:p>
        </w:tc>
        <w:tc>
          <w:tcPr>
            <w:tcW w:w="7513" w:type="dxa"/>
            <w:tcBorders>
              <w:top w:val="single" w:sz="4" w:space="0" w:color="auto"/>
              <w:left w:val="single" w:sz="4" w:space="0" w:color="auto"/>
              <w:bottom w:val="single" w:sz="4" w:space="0" w:color="auto"/>
              <w:right w:val="single" w:sz="4" w:space="0" w:color="auto"/>
            </w:tcBorders>
            <w:vAlign w:val="center"/>
          </w:tcPr>
          <w:p w14:paraId="579F500F" w14:textId="77777777" w:rsidR="00E3207B" w:rsidRPr="000C41C8" w:rsidRDefault="00E3207B" w:rsidP="00E3207B">
            <w:pPr>
              <w:pStyle w:val="affb"/>
              <w:rPr>
                <w:rFonts w:asciiTheme="minorBidi" w:hAnsiTheme="minorBidi"/>
              </w:rPr>
            </w:pPr>
            <w:r w:rsidRPr="000C41C8">
              <w:rPr>
                <w:rFonts w:asciiTheme="minorBidi" w:hAnsiTheme="minorBidi"/>
              </w:rPr>
              <w:t>If you select this check box, the attendee join the conference with the microphone off automatically.</w:t>
            </w:r>
          </w:p>
        </w:tc>
      </w:tr>
      <w:tr w:rsidR="00E3207B" w:rsidRPr="000C41C8" w14:paraId="2769AB0B" w14:textId="77777777" w:rsidTr="00BB3780">
        <w:trPr>
          <w:cantSplit/>
          <w:jc w:val="center"/>
        </w:trPr>
        <w:tc>
          <w:tcPr>
            <w:tcW w:w="1980" w:type="dxa"/>
            <w:tcBorders>
              <w:top w:val="single" w:sz="4" w:space="0" w:color="auto"/>
              <w:left w:val="single" w:sz="4" w:space="0" w:color="auto"/>
              <w:bottom w:val="single" w:sz="4" w:space="0" w:color="auto"/>
              <w:right w:val="single" w:sz="4" w:space="0" w:color="auto"/>
            </w:tcBorders>
          </w:tcPr>
          <w:p w14:paraId="469B1720" w14:textId="77777777" w:rsidR="00E3207B" w:rsidRPr="000C41C8" w:rsidRDefault="00E3207B" w:rsidP="00E3207B">
            <w:pPr>
              <w:pStyle w:val="affb"/>
              <w:rPr>
                <w:rFonts w:asciiTheme="minorBidi" w:hAnsiTheme="minorBidi"/>
              </w:rPr>
            </w:pPr>
            <w:r w:rsidRPr="000C41C8">
              <w:rPr>
                <w:rFonts w:asciiTheme="minorBidi" w:hAnsiTheme="minorBidi"/>
              </w:rPr>
              <w:t>Conference bandwidth</w:t>
            </w:r>
          </w:p>
        </w:tc>
        <w:tc>
          <w:tcPr>
            <w:tcW w:w="7513" w:type="dxa"/>
            <w:tcBorders>
              <w:top w:val="single" w:sz="4" w:space="0" w:color="auto"/>
              <w:left w:val="single" w:sz="4" w:space="0" w:color="auto"/>
              <w:bottom w:val="single" w:sz="4" w:space="0" w:color="auto"/>
              <w:right w:val="single" w:sz="4" w:space="0" w:color="auto"/>
            </w:tcBorders>
            <w:vAlign w:val="center"/>
          </w:tcPr>
          <w:p w14:paraId="46D2FE11" w14:textId="77777777" w:rsidR="00E3207B" w:rsidRPr="000C41C8" w:rsidRDefault="00E3207B" w:rsidP="00E3207B">
            <w:pPr>
              <w:pStyle w:val="affb"/>
              <w:rPr>
                <w:rFonts w:asciiTheme="minorBidi" w:hAnsiTheme="minorBidi"/>
              </w:rPr>
            </w:pPr>
            <w:r w:rsidRPr="000C41C8">
              <w:rPr>
                <w:rFonts w:asciiTheme="minorBidi" w:hAnsiTheme="minorBidi"/>
              </w:rPr>
              <w:t>Select a conference bandwidth based on actual conditions. The conference bandwidth is composed of the video bandwidth, audio bandwidth, and presentation stream bandwidth.</w:t>
            </w:r>
          </w:p>
        </w:tc>
      </w:tr>
      <w:tr w:rsidR="00E3207B" w:rsidRPr="000C41C8" w14:paraId="760CA50A" w14:textId="77777777" w:rsidTr="00BB3780">
        <w:trPr>
          <w:cantSplit/>
          <w:jc w:val="center"/>
        </w:trPr>
        <w:tc>
          <w:tcPr>
            <w:tcW w:w="1980" w:type="dxa"/>
            <w:tcBorders>
              <w:top w:val="single" w:sz="4" w:space="0" w:color="auto"/>
              <w:left w:val="single" w:sz="4" w:space="0" w:color="auto"/>
              <w:bottom w:val="single" w:sz="4" w:space="0" w:color="auto"/>
              <w:right w:val="single" w:sz="4" w:space="0" w:color="auto"/>
            </w:tcBorders>
          </w:tcPr>
          <w:p w14:paraId="1BD388CF" w14:textId="77777777" w:rsidR="00E3207B" w:rsidRPr="000C41C8" w:rsidRDefault="00E3207B" w:rsidP="00E3207B">
            <w:pPr>
              <w:pStyle w:val="affb"/>
              <w:rPr>
                <w:rFonts w:asciiTheme="minorBidi" w:hAnsiTheme="minorBidi"/>
              </w:rPr>
            </w:pPr>
            <w:r w:rsidRPr="000C41C8">
              <w:rPr>
                <w:rFonts w:asciiTheme="minorBidi" w:hAnsiTheme="minorBidi"/>
              </w:rPr>
              <w:t>Presentation stream bandwidth</w:t>
            </w:r>
          </w:p>
        </w:tc>
        <w:tc>
          <w:tcPr>
            <w:tcW w:w="7513" w:type="dxa"/>
            <w:tcBorders>
              <w:top w:val="single" w:sz="4" w:space="0" w:color="auto"/>
              <w:left w:val="single" w:sz="4" w:space="0" w:color="auto"/>
              <w:bottom w:val="single" w:sz="4" w:space="0" w:color="auto"/>
              <w:right w:val="single" w:sz="4" w:space="0" w:color="auto"/>
            </w:tcBorders>
            <w:vAlign w:val="center"/>
          </w:tcPr>
          <w:p w14:paraId="1D342F70" w14:textId="77777777" w:rsidR="00E3207B" w:rsidRPr="000C41C8" w:rsidRDefault="00E3207B" w:rsidP="00E3207B">
            <w:pPr>
              <w:pStyle w:val="affb"/>
              <w:rPr>
                <w:rFonts w:asciiTheme="minorBidi" w:hAnsiTheme="minorBidi"/>
              </w:rPr>
            </w:pPr>
            <w:r w:rsidRPr="000C41C8">
              <w:rPr>
                <w:rFonts w:asciiTheme="minorBidi" w:hAnsiTheme="minorBidi"/>
              </w:rPr>
              <w:t>Select a presentation stream bandwidth based on actual conditions.</w:t>
            </w:r>
          </w:p>
        </w:tc>
      </w:tr>
      <w:tr w:rsidR="00E3207B" w:rsidRPr="000C41C8" w14:paraId="66D3A548" w14:textId="77777777" w:rsidTr="00BB3780">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5E246A2A" w14:textId="77777777" w:rsidR="00E3207B" w:rsidRPr="000C41C8" w:rsidRDefault="00E3207B" w:rsidP="00E3207B">
            <w:pPr>
              <w:pStyle w:val="affb"/>
              <w:rPr>
                <w:rFonts w:asciiTheme="minorBidi" w:hAnsiTheme="minorBidi"/>
              </w:rPr>
            </w:pPr>
            <w:r w:rsidRPr="000C41C8">
              <w:rPr>
                <w:rFonts w:asciiTheme="minorBidi" w:hAnsiTheme="minorBidi"/>
              </w:rPr>
              <w:t>MCU configuration</w:t>
            </w:r>
          </w:p>
        </w:tc>
        <w:tc>
          <w:tcPr>
            <w:tcW w:w="7513" w:type="dxa"/>
            <w:tcBorders>
              <w:top w:val="single" w:sz="4" w:space="0" w:color="auto"/>
              <w:left w:val="single" w:sz="4" w:space="0" w:color="auto"/>
              <w:bottom w:val="single" w:sz="4" w:space="0" w:color="auto"/>
              <w:right w:val="single" w:sz="4" w:space="0" w:color="auto"/>
            </w:tcBorders>
            <w:vAlign w:val="center"/>
          </w:tcPr>
          <w:p w14:paraId="3609BF13" w14:textId="77777777" w:rsidR="00E3207B" w:rsidRPr="000C41C8" w:rsidRDefault="00E3207B" w:rsidP="00E3207B">
            <w:pPr>
              <w:pStyle w:val="affb"/>
              <w:rPr>
                <w:rFonts w:asciiTheme="minorBidi" w:hAnsiTheme="minorBidi"/>
              </w:rPr>
            </w:pPr>
            <w:r w:rsidRPr="000C41C8">
              <w:rPr>
                <w:rFonts w:asciiTheme="minorBidi" w:hAnsiTheme="minorBidi"/>
              </w:rPr>
              <w:t>Only a fusion conference is supported. Set the FPS, resolution, audio format, and code format of the fused image.</w:t>
            </w:r>
          </w:p>
          <w:p w14:paraId="2EF4125F" w14:textId="77777777" w:rsidR="00E3207B" w:rsidRPr="000C41C8" w:rsidRDefault="00E3207B" w:rsidP="00E3207B">
            <w:pPr>
              <w:pStyle w:val="a9"/>
              <w:rPr>
                <w:rFonts w:asciiTheme="minorBidi" w:hAnsiTheme="minorBidi" w:cstheme="minorBidi"/>
              </w:rPr>
            </w:pPr>
            <w:r w:rsidRPr="000C41C8">
              <w:rPr>
                <w:rFonts w:asciiTheme="minorBidi" w:hAnsiTheme="minorBidi" w:cstheme="minorBidi"/>
                <w:b/>
                <w:bCs/>
              </w:rPr>
              <w:t>FPS</w:t>
            </w:r>
            <w:r w:rsidRPr="000C41C8">
              <w:rPr>
                <w:rFonts w:asciiTheme="minorBidi" w:hAnsiTheme="minorBidi" w:cstheme="minorBidi"/>
              </w:rPr>
              <w:t xml:space="preserve">: The frame rate of the fusion stream should be consistent with the setting on the terminal. </w:t>
            </w:r>
            <w:r w:rsidRPr="000C41C8">
              <w:rPr>
                <w:rFonts w:asciiTheme="minorBidi" w:hAnsiTheme="minorBidi" w:cstheme="minorBidi"/>
                <w:b/>
                <w:bCs/>
              </w:rPr>
              <w:t>30</w:t>
            </w:r>
            <w:r w:rsidRPr="000C41C8">
              <w:rPr>
                <w:rFonts w:asciiTheme="minorBidi" w:hAnsiTheme="minorBidi" w:cstheme="minorBidi"/>
              </w:rPr>
              <w:t xml:space="preserve"> is selected by default.</w:t>
            </w:r>
          </w:p>
          <w:p w14:paraId="64719183" w14:textId="77777777" w:rsidR="00E3207B" w:rsidRPr="000C41C8" w:rsidRDefault="00E3207B" w:rsidP="00E3207B">
            <w:pPr>
              <w:pStyle w:val="a9"/>
              <w:rPr>
                <w:rFonts w:asciiTheme="minorBidi" w:hAnsiTheme="minorBidi" w:cstheme="minorBidi"/>
              </w:rPr>
            </w:pPr>
            <w:r w:rsidRPr="000C41C8">
              <w:rPr>
                <w:rFonts w:asciiTheme="minorBidi" w:hAnsiTheme="minorBidi" w:cstheme="minorBidi"/>
                <w:b/>
                <w:bCs/>
              </w:rPr>
              <w:t>Resolution</w:t>
            </w:r>
            <w:r w:rsidRPr="000C41C8">
              <w:rPr>
                <w:rFonts w:asciiTheme="minorBidi" w:hAnsiTheme="minorBidi" w:cstheme="minorBidi"/>
              </w:rPr>
              <w:t xml:space="preserve">: The options are </w:t>
            </w:r>
            <w:r w:rsidRPr="000C41C8">
              <w:rPr>
                <w:rFonts w:asciiTheme="minorBidi" w:hAnsiTheme="minorBidi" w:cstheme="minorBidi"/>
                <w:b/>
                <w:bCs/>
              </w:rPr>
              <w:t>CIF</w:t>
            </w:r>
            <w:r w:rsidRPr="000C41C8">
              <w:rPr>
                <w:rFonts w:asciiTheme="minorBidi" w:hAnsiTheme="minorBidi" w:cstheme="minorBidi"/>
              </w:rPr>
              <w:t xml:space="preserve">, </w:t>
            </w:r>
            <w:r w:rsidRPr="000C41C8">
              <w:rPr>
                <w:rFonts w:asciiTheme="minorBidi" w:hAnsiTheme="minorBidi" w:cstheme="minorBidi"/>
                <w:b/>
                <w:bCs/>
              </w:rPr>
              <w:t>4CIF</w:t>
            </w:r>
            <w:r w:rsidRPr="000C41C8">
              <w:rPr>
                <w:rFonts w:asciiTheme="minorBidi" w:hAnsiTheme="minorBidi" w:cstheme="minorBidi"/>
              </w:rPr>
              <w:t xml:space="preserve">, </w:t>
            </w:r>
            <w:r w:rsidRPr="000C41C8">
              <w:rPr>
                <w:rFonts w:asciiTheme="minorBidi" w:hAnsiTheme="minorBidi" w:cstheme="minorBidi"/>
                <w:b/>
                <w:bCs/>
              </w:rPr>
              <w:t>720p</w:t>
            </w:r>
            <w:r w:rsidRPr="000C41C8">
              <w:rPr>
                <w:rFonts w:asciiTheme="minorBidi" w:hAnsiTheme="minorBidi" w:cstheme="minorBidi"/>
              </w:rPr>
              <w:t xml:space="preserve">, </w:t>
            </w:r>
            <w:r w:rsidRPr="000C41C8">
              <w:rPr>
                <w:rFonts w:asciiTheme="minorBidi" w:hAnsiTheme="minorBidi" w:cstheme="minorBidi"/>
                <w:b/>
                <w:bCs/>
              </w:rPr>
              <w:t>1080p</w:t>
            </w:r>
            <w:r w:rsidRPr="000C41C8">
              <w:rPr>
                <w:rFonts w:asciiTheme="minorBidi" w:hAnsiTheme="minorBidi" w:cstheme="minorBidi"/>
              </w:rPr>
              <w:t xml:space="preserve">, and </w:t>
            </w:r>
            <w:r w:rsidRPr="000C41C8">
              <w:rPr>
                <w:rFonts w:asciiTheme="minorBidi" w:hAnsiTheme="minorBidi" w:cstheme="minorBidi"/>
                <w:b/>
                <w:bCs/>
              </w:rPr>
              <w:t>4K</w:t>
            </w:r>
            <w:r w:rsidRPr="000C41C8">
              <w:rPr>
                <w:rFonts w:asciiTheme="minorBidi" w:hAnsiTheme="minorBidi" w:cstheme="minorBidi"/>
              </w:rPr>
              <w:t xml:space="preserve">. </w:t>
            </w:r>
            <w:r w:rsidRPr="000C41C8">
              <w:rPr>
                <w:rFonts w:asciiTheme="minorBidi" w:hAnsiTheme="minorBidi" w:cstheme="minorBidi"/>
                <w:b/>
                <w:bCs/>
              </w:rPr>
              <w:t>1080p</w:t>
            </w:r>
            <w:r w:rsidRPr="000C41C8">
              <w:rPr>
                <w:rFonts w:asciiTheme="minorBidi" w:hAnsiTheme="minorBidi" w:cstheme="minorBidi"/>
              </w:rPr>
              <w:t xml:space="preserve"> is selected by default.</w:t>
            </w:r>
          </w:p>
          <w:p w14:paraId="73E847F9" w14:textId="77777777" w:rsidR="00E3207B" w:rsidRPr="000C41C8" w:rsidRDefault="00E3207B" w:rsidP="00E3207B">
            <w:pPr>
              <w:pStyle w:val="a9"/>
              <w:rPr>
                <w:rFonts w:asciiTheme="minorBidi" w:hAnsiTheme="minorBidi" w:cstheme="minorBidi"/>
              </w:rPr>
            </w:pPr>
            <w:r w:rsidRPr="000C41C8">
              <w:rPr>
                <w:rFonts w:asciiTheme="minorBidi" w:hAnsiTheme="minorBidi" w:cstheme="minorBidi"/>
              </w:rPr>
              <w:t>Audio format:</w:t>
            </w:r>
            <w:r w:rsidRPr="000C41C8">
              <w:rPr>
                <w:rFonts w:asciiTheme="minorBidi" w:hAnsiTheme="minorBidi" w:cstheme="minorBidi"/>
                <w:snapToGrid w:val="0"/>
              </w:rPr>
              <w:t xml:space="preserve"> </w:t>
            </w:r>
            <w:r w:rsidRPr="000C41C8">
              <w:rPr>
                <w:rFonts w:asciiTheme="minorBidi" w:hAnsiTheme="minorBidi" w:cstheme="minorBidi"/>
              </w:rPr>
              <w:t xml:space="preserve">The options are </w:t>
            </w:r>
            <w:r w:rsidRPr="000C41C8">
              <w:rPr>
                <w:rFonts w:asciiTheme="minorBidi" w:hAnsiTheme="minorBidi" w:cstheme="minorBidi"/>
                <w:b/>
                <w:bCs/>
              </w:rPr>
              <w:t>OPUS</w:t>
            </w:r>
            <w:r w:rsidRPr="000C41C8">
              <w:rPr>
                <w:rFonts w:asciiTheme="minorBidi" w:hAnsiTheme="minorBidi" w:cstheme="minorBidi"/>
              </w:rPr>
              <w:t xml:space="preserve">, </w:t>
            </w:r>
            <w:r w:rsidRPr="000C41C8">
              <w:rPr>
                <w:rFonts w:asciiTheme="minorBidi" w:hAnsiTheme="minorBidi" w:cstheme="minorBidi"/>
                <w:b/>
                <w:bCs/>
              </w:rPr>
              <w:t>G.711</w:t>
            </w:r>
            <w:r w:rsidRPr="000C41C8">
              <w:rPr>
                <w:rFonts w:asciiTheme="minorBidi" w:hAnsiTheme="minorBidi" w:cstheme="minorBidi"/>
              </w:rPr>
              <w:t xml:space="preserve">, </w:t>
            </w:r>
            <w:r w:rsidRPr="000C41C8">
              <w:rPr>
                <w:rFonts w:asciiTheme="minorBidi" w:hAnsiTheme="minorBidi" w:cstheme="minorBidi"/>
                <w:b/>
                <w:bCs/>
              </w:rPr>
              <w:t>G.722.1</w:t>
            </w:r>
            <w:r w:rsidRPr="000C41C8">
              <w:rPr>
                <w:rFonts w:asciiTheme="minorBidi" w:hAnsiTheme="minorBidi" w:cstheme="minorBidi"/>
              </w:rPr>
              <w:t xml:space="preserve">, </w:t>
            </w:r>
            <w:r w:rsidRPr="000C41C8">
              <w:rPr>
                <w:rFonts w:asciiTheme="minorBidi" w:hAnsiTheme="minorBidi" w:cstheme="minorBidi"/>
                <w:b/>
                <w:bCs/>
              </w:rPr>
              <w:t>G.719</w:t>
            </w:r>
            <w:r w:rsidRPr="000C41C8">
              <w:rPr>
                <w:rFonts w:asciiTheme="minorBidi" w:hAnsiTheme="minorBidi" w:cstheme="minorBidi"/>
              </w:rPr>
              <w:t xml:space="preserve">, </w:t>
            </w:r>
            <w:r w:rsidRPr="000C41C8">
              <w:rPr>
                <w:rFonts w:asciiTheme="minorBidi" w:hAnsiTheme="minorBidi" w:cstheme="minorBidi"/>
                <w:b/>
                <w:bCs/>
              </w:rPr>
              <w:t>G.722</w:t>
            </w:r>
            <w:r w:rsidRPr="000C41C8">
              <w:rPr>
                <w:rFonts w:asciiTheme="minorBidi" w:hAnsiTheme="minorBidi" w:cstheme="minorBidi"/>
              </w:rPr>
              <w:t xml:space="preserve">, </w:t>
            </w:r>
            <w:r w:rsidRPr="000C41C8">
              <w:rPr>
                <w:rFonts w:asciiTheme="minorBidi" w:hAnsiTheme="minorBidi" w:cstheme="minorBidi"/>
                <w:b/>
                <w:bCs/>
              </w:rPr>
              <w:t>G.722.</w:t>
            </w:r>
            <w:proofErr w:type="gramStart"/>
            <w:r w:rsidRPr="000C41C8">
              <w:rPr>
                <w:rFonts w:asciiTheme="minorBidi" w:hAnsiTheme="minorBidi" w:cstheme="minorBidi"/>
                <w:b/>
                <w:bCs/>
              </w:rPr>
              <w:t>1.AnnexC</w:t>
            </w:r>
            <w:proofErr w:type="gramEnd"/>
            <w:r w:rsidRPr="000C41C8">
              <w:rPr>
                <w:rFonts w:asciiTheme="minorBidi" w:hAnsiTheme="minorBidi" w:cstheme="minorBidi"/>
              </w:rPr>
              <w:t xml:space="preserve">, </w:t>
            </w:r>
            <w:r w:rsidRPr="000C41C8">
              <w:rPr>
                <w:rFonts w:asciiTheme="minorBidi" w:hAnsiTheme="minorBidi" w:cstheme="minorBidi"/>
                <w:b/>
                <w:bCs/>
              </w:rPr>
              <w:t>G.728</w:t>
            </w:r>
            <w:r w:rsidRPr="000C41C8">
              <w:rPr>
                <w:rFonts w:asciiTheme="minorBidi" w:hAnsiTheme="minorBidi" w:cstheme="minorBidi"/>
              </w:rPr>
              <w:t xml:space="preserve">,  </w:t>
            </w:r>
            <w:r w:rsidRPr="000C41C8">
              <w:rPr>
                <w:rFonts w:asciiTheme="minorBidi" w:hAnsiTheme="minorBidi" w:cstheme="minorBidi"/>
                <w:b/>
                <w:bCs/>
              </w:rPr>
              <w:t>G729</w:t>
            </w:r>
            <w:r w:rsidRPr="000C41C8">
              <w:rPr>
                <w:rFonts w:asciiTheme="minorBidi" w:hAnsiTheme="minorBidi" w:cstheme="minorBidi"/>
              </w:rPr>
              <w:t xml:space="preserve">, </w:t>
            </w:r>
            <w:r w:rsidRPr="000C41C8">
              <w:rPr>
                <w:rFonts w:asciiTheme="minorBidi" w:hAnsiTheme="minorBidi" w:cstheme="minorBidi"/>
                <w:b/>
                <w:bCs/>
              </w:rPr>
              <w:t>AAC LC</w:t>
            </w:r>
            <w:r w:rsidRPr="000C41C8">
              <w:rPr>
                <w:rFonts w:asciiTheme="minorBidi" w:hAnsiTheme="minorBidi" w:cstheme="minorBidi"/>
              </w:rPr>
              <w:t xml:space="preserve">, and </w:t>
            </w:r>
            <w:r w:rsidRPr="000C41C8">
              <w:rPr>
                <w:rFonts w:asciiTheme="minorBidi" w:hAnsiTheme="minorBidi" w:cstheme="minorBidi"/>
                <w:b/>
                <w:bCs/>
              </w:rPr>
              <w:t>MP3</w:t>
            </w:r>
            <w:r w:rsidRPr="000C41C8">
              <w:rPr>
                <w:rFonts w:asciiTheme="minorBidi" w:hAnsiTheme="minorBidi" w:cstheme="minorBidi"/>
              </w:rPr>
              <w:t xml:space="preserve">. </w:t>
            </w:r>
            <w:r w:rsidRPr="000C41C8">
              <w:rPr>
                <w:rFonts w:asciiTheme="minorBidi" w:hAnsiTheme="minorBidi" w:cstheme="minorBidi"/>
                <w:b/>
                <w:bCs/>
              </w:rPr>
              <w:t>OPUS</w:t>
            </w:r>
            <w:r w:rsidRPr="000C41C8">
              <w:rPr>
                <w:rFonts w:asciiTheme="minorBidi" w:hAnsiTheme="minorBidi" w:cstheme="minorBidi"/>
              </w:rPr>
              <w:t xml:space="preserve"> is selected by default.</w:t>
            </w:r>
          </w:p>
          <w:p w14:paraId="311DFF30" w14:textId="77777777" w:rsidR="00E3207B" w:rsidRPr="000C41C8" w:rsidRDefault="00E3207B" w:rsidP="00E3207B">
            <w:pPr>
              <w:pStyle w:val="a9"/>
              <w:rPr>
                <w:rFonts w:asciiTheme="minorBidi" w:hAnsiTheme="minorBidi" w:cstheme="minorBidi"/>
              </w:rPr>
            </w:pPr>
            <w:r w:rsidRPr="000C41C8">
              <w:rPr>
                <w:rFonts w:asciiTheme="minorBidi" w:hAnsiTheme="minorBidi" w:cstheme="minorBidi"/>
                <w:b/>
                <w:bCs/>
              </w:rPr>
              <w:t>Code format</w:t>
            </w:r>
            <w:r w:rsidRPr="000C41C8">
              <w:rPr>
                <w:rFonts w:asciiTheme="minorBidi" w:hAnsiTheme="minorBidi" w:cstheme="minorBidi"/>
              </w:rPr>
              <w:t xml:space="preserve">: The options are </w:t>
            </w:r>
            <w:r w:rsidRPr="000C41C8">
              <w:rPr>
                <w:rFonts w:asciiTheme="minorBidi" w:hAnsiTheme="minorBidi" w:cstheme="minorBidi"/>
                <w:b/>
                <w:bCs/>
              </w:rPr>
              <w:t>H.263</w:t>
            </w:r>
            <w:r w:rsidRPr="000C41C8">
              <w:rPr>
                <w:rFonts w:asciiTheme="minorBidi" w:hAnsiTheme="minorBidi" w:cstheme="minorBidi"/>
              </w:rPr>
              <w:t xml:space="preserve">, </w:t>
            </w:r>
            <w:r w:rsidRPr="000C41C8">
              <w:rPr>
                <w:rFonts w:asciiTheme="minorBidi" w:hAnsiTheme="minorBidi" w:cstheme="minorBidi"/>
                <w:b/>
                <w:bCs/>
              </w:rPr>
              <w:t>H.263+</w:t>
            </w:r>
            <w:r w:rsidRPr="000C41C8">
              <w:rPr>
                <w:rFonts w:asciiTheme="minorBidi" w:hAnsiTheme="minorBidi" w:cstheme="minorBidi"/>
              </w:rPr>
              <w:t xml:space="preserve">, </w:t>
            </w:r>
            <w:r w:rsidRPr="000C41C8">
              <w:rPr>
                <w:rFonts w:asciiTheme="minorBidi" w:hAnsiTheme="minorBidi" w:cstheme="minorBidi"/>
                <w:b/>
                <w:bCs/>
              </w:rPr>
              <w:t>H.264 BP</w:t>
            </w:r>
            <w:r w:rsidRPr="000C41C8">
              <w:rPr>
                <w:rFonts w:asciiTheme="minorBidi" w:hAnsiTheme="minorBidi" w:cstheme="minorBidi"/>
              </w:rPr>
              <w:t xml:space="preserve">, </w:t>
            </w:r>
            <w:r w:rsidRPr="000C41C8">
              <w:rPr>
                <w:rFonts w:asciiTheme="minorBidi" w:hAnsiTheme="minorBidi" w:cstheme="minorBidi"/>
                <w:b/>
                <w:bCs/>
              </w:rPr>
              <w:t>H.264 HP</w:t>
            </w:r>
            <w:r w:rsidRPr="000C41C8">
              <w:rPr>
                <w:rFonts w:asciiTheme="minorBidi" w:hAnsiTheme="minorBidi" w:cstheme="minorBidi"/>
              </w:rPr>
              <w:t xml:space="preserve">, and </w:t>
            </w:r>
            <w:r w:rsidRPr="000C41C8">
              <w:rPr>
                <w:rFonts w:asciiTheme="minorBidi" w:hAnsiTheme="minorBidi" w:cstheme="minorBidi"/>
                <w:b/>
                <w:bCs/>
              </w:rPr>
              <w:t>H.265</w:t>
            </w:r>
            <w:r w:rsidRPr="000C41C8">
              <w:rPr>
                <w:rFonts w:asciiTheme="minorBidi" w:hAnsiTheme="minorBidi" w:cstheme="minorBidi"/>
              </w:rPr>
              <w:t xml:space="preserve">. </w:t>
            </w:r>
            <w:r w:rsidRPr="000C41C8">
              <w:rPr>
                <w:rFonts w:asciiTheme="minorBidi" w:hAnsiTheme="minorBidi" w:cstheme="minorBidi"/>
                <w:b/>
                <w:bCs/>
              </w:rPr>
              <w:t>H264HP</w:t>
            </w:r>
            <w:r w:rsidRPr="000C41C8">
              <w:rPr>
                <w:rFonts w:asciiTheme="minorBidi" w:hAnsiTheme="minorBidi" w:cstheme="minorBidi"/>
              </w:rPr>
              <w:t xml:space="preserve"> is selected by default.</w:t>
            </w:r>
          </w:p>
        </w:tc>
      </w:tr>
      <w:tr w:rsidR="00E3207B" w:rsidRPr="000C41C8" w14:paraId="253682A8" w14:textId="77777777" w:rsidTr="00BB3780">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6078BAFB" w14:textId="77777777" w:rsidR="00E3207B" w:rsidRPr="000C41C8" w:rsidRDefault="00E3207B" w:rsidP="00E3207B">
            <w:pPr>
              <w:pStyle w:val="affb"/>
              <w:rPr>
                <w:rFonts w:asciiTheme="minorBidi" w:hAnsiTheme="minorBidi"/>
              </w:rPr>
            </w:pPr>
            <w:r w:rsidRPr="000C41C8">
              <w:rPr>
                <w:rFonts w:asciiTheme="minorBidi" w:hAnsiTheme="minorBidi"/>
              </w:rPr>
              <w:t>Terminal configuration</w:t>
            </w:r>
          </w:p>
        </w:tc>
        <w:tc>
          <w:tcPr>
            <w:tcW w:w="7513" w:type="dxa"/>
            <w:tcBorders>
              <w:top w:val="single" w:sz="4" w:space="0" w:color="auto"/>
              <w:left w:val="single" w:sz="4" w:space="0" w:color="auto"/>
              <w:bottom w:val="single" w:sz="4" w:space="0" w:color="auto"/>
              <w:right w:val="single" w:sz="4" w:space="0" w:color="auto"/>
            </w:tcBorders>
            <w:vAlign w:val="center"/>
          </w:tcPr>
          <w:p w14:paraId="12AA2ABE" w14:textId="77777777" w:rsidR="00E3207B" w:rsidRPr="000C41C8" w:rsidRDefault="00E3207B" w:rsidP="00E3207B">
            <w:pPr>
              <w:pStyle w:val="affb"/>
              <w:rPr>
                <w:rFonts w:asciiTheme="minorBidi" w:hAnsiTheme="minorBidi"/>
              </w:rPr>
            </w:pPr>
            <w:r w:rsidRPr="000C41C8">
              <w:rPr>
                <w:rFonts w:asciiTheme="minorBidi" w:hAnsiTheme="minorBidi"/>
              </w:rPr>
              <w:t>Set parameters about the video images uploaded from terminals to the MCU.</w:t>
            </w:r>
          </w:p>
        </w:tc>
      </w:tr>
      <w:tr w:rsidR="00E3207B" w:rsidRPr="000C41C8" w14:paraId="2141AAA6" w14:textId="77777777" w:rsidTr="00BB3780">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373F3362" w14:textId="77777777" w:rsidR="00E3207B" w:rsidRPr="000C41C8" w:rsidRDefault="00E3207B" w:rsidP="00E3207B">
            <w:pPr>
              <w:pStyle w:val="affb"/>
              <w:rPr>
                <w:rFonts w:asciiTheme="minorBidi" w:hAnsiTheme="minorBidi"/>
              </w:rPr>
            </w:pPr>
            <w:r w:rsidRPr="000C41C8">
              <w:rPr>
                <w:rFonts w:asciiTheme="minorBidi" w:hAnsiTheme="minorBidi"/>
              </w:rPr>
              <w:t>Presentation stream configuration</w:t>
            </w:r>
          </w:p>
        </w:tc>
        <w:tc>
          <w:tcPr>
            <w:tcW w:w="7513" w:type="dxa"/>
            <w:tcBorders>
              <w:top w:val="single" w:sz="4" w:space="0" w:color="auto"/>
              <w:left w:val="single" w:sz="4" w:space="0" w:color="auto"/>
              <w:bottom w:val="single" w:sz="4" w:space="0" w:color="auto"/>
              <w:right w:val="single" w:sz="4" w:space="0" w:color="auto"/>
            </w:tcBorders>
            <w:vAlign w:val="center"/>
          </w:tcPr>
          <w:p w14:paraId="0EA313F7" w14:textId="77777777" w:rsidR="00E3207B" w:rsidRPr="000C41C8" w:rsidRDefault="00E3207B" w:rsidP="00E3207B">
            <w:pPr>
              <w:pStyle w:val="affb"/>
              <w:rPr>
                <w:rFonts w:asciiTheme="minorBidi" w:hAnsiTheme="minorBidi"/>
              </w:rPr>
            </w:pPr>
            <w:r w:rsidRPr="000C41C8">
              <w:rPr>
                <w:rFonts w:asciiTheme="minorBidi" w:hAnsiTheme="minorBidi"/>
              </w:rPr>
              <w:t>Set parameters about the presentation stream images uploaded from terminals.</w:t>
            </w:r>
          </w:p>
        </w:tc>
      </w:tr>
    </w:tbl>
    <w:p w14:paraId="6F3C5375" w14:textId="77777777" w:rsidR="000B403C" w:rsidRPr="000C41C8" w:rsidRDefault="000B403C" w:rsidP="000B403C">
      <w:pPr>
        <w:pStyle w:val="Step11"/>
        <w:rPr>
          <w:rFonts w:asciiTheme="minorBidi" w:hAnsiTheme="minorBidi"/>
        </w:rPr>
      </w:pPr>
      <w:r w:rsidRPr="000C41C8">
        <w:rPr>
          <w:rFonts w:asciiTheme="minorBidi" w:hAnsiTheme="minorBidi"/>
        </w:rPr>
        <w:t xml:space="preserve">Click the </w:t>
      </w:r>
      <w:r w:rsidRPr="000C41C8">
        <w:rPr>
          <w:rFonts w:asciiTheme="minorBidi" w:hAnsiTheme="minorBidi"/>
          <w:b/>
          <w:bCs/>
        </w:rPr>
        <w:t>Subtitle</w:t>
      </w:r>
      <w:r w:rsidRPr="000C41C8">
        <w:rPr>
          <w:rFonts w:asciiTheme="minorBidi" w:hAnsiTheme="minorBidi"/>
        </w:rPr>
        <w:t xml:space="preserve"> tab.</w:t>
      </w:r>
    </w:p>
    <w:p w14:paraId="785A8F56" w14:textId="28C2218B" w:rsidR="000B403C" w:rsidRPr="000C41C8" w:rsidRDefault="000B403C" w:rsidP="000B403C">
      <w:pPr>
        <w:pStyle w:val="Step12"/>
        <w:rPr>
          <w:rFonts w:asciiTheme="minorBidi" w:hAnsiTheme="minorBidi"/>
        </w:rPr>
      </w:pPr>
      <w:r w:rsidRPr="000C41C8">
        <w:rPr>
          <w:rFonts w:asciiTheme="minorBidi" w:hAnsiTheme="minorBidi"/>
        </w:rPr>
        <w:t xml:space="preserve">The </w:t>
      </w:r>
      <w:r w:rsidRPr="000C41C8">
        <w:rPr>
          <w:rFonts w:asciiTheme="minorBidi" w:hAnsiTheme="minorBidi"/>
          <w:b/>
          <w:bCs/>
        </w:rPr>
        <w:t>Subtitle</w:t>
      </w:r>
      <w:r w:rsidRPr="000C41C8">
        <w:rPr>
          <w:rFonts w:asciiTheme="minorBidi" w:hAnsiTheme="minorBidi"/>
        </w:rPr>
        <w:t xml:space="preserve"> interface is displayed. See </w:t>
      </w:r>
      <w:r w:rsidRPr="000C41C8">
        <w:rPr>
          <w:rFonts w:asciiTheme="minorBidi" w:hAnsiTheme="minorBidi"/>
        </w:rPr>
        <w:fldChar w:fldCharType="begin"/>
      </w:r>
      <w:r w:rsidRPr="000C41C8">
        <w:rPr>
          <w:rFonts w:asciiTheme="minorBidi" w:hAnsiTheme="minorBidi"/>
        </w:rPr>
        <w:instrText xml:space="preserve"> REF _Ref483323908 \r \h </w:instrText>
      </w:r>
      <w:r w:rsidR="0095396A" w:rsidRPr="000C41C8">
        <w:rPr>
          <w:rFonts w:asciiTheme="minorBidi" w:hAnsiTheme="minorBidi"/>
        </w:rPr>
        <w:instrText xml:space="preserve"> \* MERGEFORMAT </w:instrText>
      </w:r>
      <w:r w:rsidRPr="000C41C8">
        <w:rPr>
          <w:rFonts w:asciiTheme="minorBidi" w:hAnsiTheme="minorBidi"/>
        </w:rPr>
      </w:r>
      <w:r w:rsidRPr="000C41C8">
        <w:rPr>
          <w:rFonts w:asciiTheme="minorBidi" w:hAnsiTheme="minorBidi"/>
        </w:rPr>
        <w:fldChar w:fldCharType="separate"/>
      </w:r>
      <w:r w:rsidR="00C91527">
        <w:rPr>
          <w:rFonts w:asciiTheme="minorBidi" w:hAnsiTheme="minorBidi"/>
        </w:rPr>
        <w:t>Figure 3-6</w:t>
      </w:r>
      <w:r w:rsidRPr="000C41C8">
        <w:rPr>
          <w:rFonts w:asciiTheme="minorBidi" w:hAnsiTheme="minorBidi"/>
        </w:rPr>
        <w:fldChar w:fldCharType="end"/>
      </w:r>
      <w:r w:rsidRPr="000C41C8">
        <w:rPr>
          <w:rFonts w:asciiTheme="minorBidi" w:hAnsiTheme="minorBidi"/>
        </w:rPr>
        <w:t>.</w:t>
      </w:r>
    </w:p>
    <w:p w14:paraId="4539BC5F" w14:textId="77777777" w:rsidR="00E3207B" w:rsidRPr="000C41C8" w:rsidRDefault="000C41C8" w:rsidP="00E3207B">
      <w:pPr>
        <w:pStyle w:val="Step13"/>
        <w:rPr>
          <w:rFonts w:asciiTheme="minorBidi" w:hAnsiTheme="minorBidi"/>
        </w:rPr>
      </w:pPr>
      <w:r w:rsidRPr="00D96608">
        <w:rPr>
          <w:rFonts w:asciiTheme="minorBidi" w:hAnsiTheme="minorBidi"/>
          <w:noProof/>
        </w:rPr>
        <w:drawing>
          <wp:inline distT="0" distB="0" distL="0" distR="0" wp14:anchorId="54AA953D" wp14:editId="2F2C25D2">
            <wp:extent cx="206734" cy="158205"/>
            <wp:effectExtent l="0" t="0" r="3175" b="0"/>
            <wp:docPr id="460" name="图片 460" descr="008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008说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010" cy="158416"/>
                    </a:xfrm>
                    <a:prstGeom prst="rect">
                      <a:avLst/>
                    </a:prstGeom>
                    <a:noFill/>
                    <a:ln>
                      <a:noFill/>
                    </a:ln>
                  </pic:spPr>
                </pic:pic>
              </a:graphicData>
            </a:graphic>
          </wp:inline>
        </w:drawing>
      </w:r>
    </w:p>
    <w:p w14:paraId="52FC522A" w14:textId="77777777" w:rsidR="00E3207B" w:rsidRPr="000C41C8" w:rsidRDefault="00E3207B" w:rsidP="00E3207B">
      <w:pPr>
        <w:pStyle w:val="Step14"/>
        <w:rPr>
          <w:rFonts w:asciiTheme="minorBidi" w:hAnsiTheme="minorBidi"/>
        </w:rPr>
      </w:pPr>
      <w:r w:rsidRPr="000C41C8">
        <w:rPr>
          <w:rFonts w:asciiTheme="minorBidi" w:hAnsiTheme="minorBidi"/>
        </w:rPr>
        <w:t xml:space="preserve">The </w:t>
      </w:r>
      <w:r w:rsidRPr="000C41C8">
        <w:rPr>
          <w:rFonts w:asciiTheme="minorBidi" w:hAnsiTheme="minorBidi"/>
          <w:b/>
          <w:bCs/>
        </w:rPr>
        <w:t>Subtitle</w:t>
      </w:r>
      <w:r w:rsidRPr="000C41C8">
        <w:rPr>
          <w:rFonts w:asciiTheme="minorBidi" w:hAnsiTheme="minorBidi"/>
        </w:rPr>
        <w:t xml:space="preserve"> tab is available only for fused conferences.</w:t>
      </w:r>
    </w:p>
    <w:p w14:paraId="34E9044D" w14:textId="22D658D3" w:rsidR="000B403C" w:rsidRDefault="000B403C" w:rsidP="000C41C8">
      <w:pPr>
        <w:pStyle w:val="ac"/>
        <w:rPr>
          <w:rFonts w:asciiTheme="minorBidi" w:hAnsiTheme="minorBidi"/>
        </w:rPr>
      </w:pPr>
      <w:bookmarkStart w:id="44" w:name="_Ref483323908"/>
      <w:r w:rsidRPr="000C41C8">
        <w:rPr>
          <w:rFonts w:asciiTheme="minorBidi" w:hAnsiTheme="minorBidi"/>
        </w:rPr>
        <w:t>Subtitle</w:t>
      </w:r>
      <w:bookmarkEnd w:id="44"/>
    </w:p>
    <w:p w14:paraId="141A5A3E" w14:textId="59BBD901" w:rsidR="00B77C4C" w:rsidRPr="00B77C4C" w:rsidRDefault="00B77C4C" w:rsidP="00B77C4C">
      <w:pPr>
        <w:pStyle w:val="aff5"/>
      </w:pPr>
      <w:r>
        <w:rPr>
          <w:noProof/>
        </w:rPr>
        <w:drawing>
          <wp:inline distT="0" distB="0" distL="0" distR="0" wp14:anchorId="1680D14F" wp14:editId="730F8004">
            <wp:extent cx="5356746" cy="2443828"/>
            <wp:effectExtent l="190500" t="190500" r="187325" b="1854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71767" cy="2450681"/>
                    </a:xfrm>
                    <a:prstGeom prst="rect">
                      <a:avLst/>
                    </a:prstGeom>
                    <a:ln>
                      <a:noFill/>
                    </a:ln>
                    <a:effectLst>
                      <a:outerShdw blurRad="190500" algn="tl" rotWithShape="0">
                        <a:srgbClr val="000000">
                          <a:alpha val="70000"/>
                        </a:srgbClr>
                      </a:outerShdw>
                    </a:effectLst>
                  </pic:spPr>
                </pic:pic>
              </a:graphicData>
            </a:graphic>
          </wp:inline>
        </w:drawing>
      </w:r>
    </w:p>
    <w:p w14:paraId="21BBCB90" w14:textId="77777777" w:rsidR="000B403C" w:rsidRPr="000C41C8" w:rsidRDefault="000B403C" w:rsidP="000B403C">
      <w:pPr>
        <w:pStyle w:val="Step11"/>
        <w:rPr>
          <w:rFonts w:asciiTheme="minorBidi" w:hAnsiTheme="minorBidi"/>
        </w:rPr>
      </w:pPr>
      <w:r w:rsidRPr="000C41C8">
        <w:rPr>
          <w:rFonts w:asciiTheme="minorBidi" w:hAnsiTheme="minorBidi"/>
        </w:rPr>
        <w:t xml:space="preserve">Set </w:t>
      </w:r>
      <w:r w:rsidRPr="000C41C8">
        <w:rPr>
          <w:rFonts w:asciiTheme="minorBidi" w:hAnsiTheme="minorBidi"/>
          <w:b/>
          <w:bCs/>
        </w:rPr>
        <w:t>Conference banner</w:t>
      </w:r>
      <w:r w:rsidRPr="000C41C8">
        <w:rPr>
          <w:rFonts w:asciiTheme="minorBidi" w:hAnsiTheme="minorBidi"/>
        </w:rPr>
        <w:t xml:space="preserve"> and </w:t>
      </w:r>
      <w:r w:rsidRPr="000C41C8">
        <w:rPr>
          <w:rFonts w:asciiTheme="minorBidi" w:hAnsiTheme="minorBidi"/>
          <w:b/>
          <w:bCs/>
        </w:rPr>
        <w:t>Conference subtitle</w:t>
      </w:r>
      <w:r w:rsidRPr="000C41C8">
        <w:rPr>
          <w:rFonts w:asciiTheme="minorBidi" w:hAnsiTheme="minorBidi"/>
        </w:rPr>
        <w:t>.</w:t>
      </w:r>
    </w:p>
    <w:p w14:paraId="3C7D1879" w14:textId="77777777" w:rsidR="000B403C" w:rsidRPr="000C41C8" w:rsidRDefault="000B403C" w:rsidP="00FE4FDF">
      <w:pPr>
        <w:pStyle w:val="Step1"/>
        <w:rPr>
          <w:rFonts w:asciiTheme="minorBidi" w:hAnsiTheme="minorBidi"/>
        </w:rPr>
      </w:pPr>
      <w:r w:rsidRPr="000C41C8">
        <w:rPr>
          <w:rFonts w:asciiTheme="minorBidi" w:hAnsiTheme="minorBidi"/>
        </w:rPr>
        <w:t>The conference banner is displayed at the top of the screen. You can adjust the display position, font size, color, and background transparency as required.</w:t>
      </w:r>
    </w:p>
    <w:p w14:paraId="2620A689" w14:textId="77777777" w:rsidR="000B403C" w:rsidRPr="000C41C8" w:rsidRDefault="000B403C" w:rsidP="000B403C">
      <w:pPr>
        <w:pStyle w:val="Step1"/>
        <w:rPr>
          <w:rFonts w:asciiTheme="minorBidi" w:hAnsiTheme="minorBidi"/>
        </w:rPr>
      </w:pPr>
      <w:r w:rsidRPr="000C41C8">
        <w:rPr>
          <w:rFonts w:asciiTheme="minorBidi" w:hAnsiTheme="minorBidi"/>
        </w:rPr>
        <w:t>The conference subtitle is displayed in scrolling mode at the bottom of the screen. You can adjust the font size, text color, and background transparency as required.</w:t>
      </w:r>
    </w:p>
    <w:p w14:paraId="4DA1A1AC" w14:textId="77777777" w:rsidR="000B403C" w:rsidRPr="000C41C8" w:rsidRDefault="000B403C" w:rsidP="000B403C">
      <w:pPr>
        <w:pStyle w:val="Step11"/>
        <w:rPr>
          <w:rFonts w:asciiTheme="minorBidi" w:hAnsiTheme="minorBidi"/>
        </w:rPr>
      </w:pPr>
      <w:r w:rsidRPr="000C41C8">
        <w:rPr>
          <w:rFonts w:asciiTheme="minorBidi" w:hAnsiTheme="minorBidi"/>
        </w:rPr>
        <w:t xml:space="preserve">Click </w:t>
      </w:r>
      <w:r w:rsidRPr="000C41C8">
        <w:rPr>
          <w:rFonts w:asciiTheme="minorBidi" w:hAnsiTheme="minorBidi"/>
          <w:b/>
          <w:bCs/>
        </w:rPr>
        <w:t>OK</w:t>
      </w:r>
      <w:r w:rsidRPr="000C41C8">
        <w:rPr>
          <w:rFonts w:asciiTheme="minorBidi" w:hAnsiTheme="minorBidi"/>
        </w:rPr>
        <w:t>.</w:t>
      </w:r>
    </w:p>
    <w:p w14:paraId="4CC41D66" w14:textId="77777777" w:rsidR="00E3207B" w:rsidRPr="000C41C8" w:rsidRDefault="00E3207B" w:rsidP="00E3207B">
      <w:pPr>
        <w:pStyle w:val="a6"/>
        <w:numPr>
          <w:ilvl w:val="0"/>
          <w:numId w:val="0"/>
        </w:numPr>
        <w:ind w:left="1588"/>
        <w:rPr>
          <w:rFonts w:asciiTheme="minorBidi" w:hAnsiTheme="minorBidi"/>
        </w:rPr>
      </w:pPr>
      <w:r w:rsidRPr="000C41C8">
        <w:rPr>
          <w:rFonts w:asciiTheme="minorBidi" w:hAnsiTheme="minorBidi"/>
        </w:rPr>
        <w:t xml:space="preserve">After a fused conference is created, you can select </w:t>
      </w:r>
      <w:r w:rsidRPr="000C41C8">
        <w:rPr>
          <w:rFonts w:asciiTheme="minorBidi" w:hAnsiTheme="minorBidi"/>
          <w:b/>
          <w:bCs/>
        </w:rPr>
        <w:t>Conference Management &gt; Current Conference</w:t>
      </w:r>
      <w:r w:rsidRPr="000C41C8">
        <w:rPr>
          <w:rFonts w:asciiTheme="minorBidi" w:hAnsiTheme="minorBidi"/>
        </w:rPr>
        <w:t xml:space="preserve"> to view it.</w:t>
      </w:r>
    </w:p>
    <w:p w14:paraId="1AA8AAB3" w14:textId="77777777" w:rsidR="00D97245" w:rsidRPr="000C41C8" w:rsidRDefault="00D97245" w:rsidP="00D97245">
      <w:pPr>
        <w:pStyle w:val="20"/>
        <w:spacing w:before="624" w:after="312"/>
        <w:rPr>
          <w:rFonts w:asciiTheme="minorBidi" w:hAnsiTheme="minorBidi" w:cstheme="minorBidi"/>
        </w:rPr>
      </w:pPr>
      <w:bookmarkStart w:id="45" w:name="_Toc441669351"/>
      <w:bookmarkStart w:id="46" w:name="_Toc37163153"/>
      <w:r w:rsidRPr="000C41C8">
        <w:rPr>
          <w:rFonts w:asciiTheme="minorBidi" w:hAnsiTheme="minorBidi" w:cstheme="minorBidi"/>
        </w:rPr>
        <w:t>Controlling Conferences</w:t>
      </w:r>
      <w:bookmarkEnd w:id="45"/>
      <w:bookmarkEnd w:id="46"/>
    </w:p>
    <w:p w14:paraId="53A943EE" w14:textId="77777777" w:rsidR="00D97245" w:rsidRPr="000C41C8" w:rsidRDefault="009B0046" w:rsidP="00D97245">
      <w:pPr>
        <w:pStyle w:val="af1"/>
        <w:ind w:left="840"/>
        <w:rPr>
          <w:rFonts w:asciiTheme="minorBidi" w:hAnsiTheme="minorBidi"/>
        </w:rPr>
      </w:pPr>
      <w:r w:rsidRPr="000C41C8">
        <w:rPr>
          <w:rFonts w:asciiTheme="minorBidi" w:hAnsiTheme="minorBidi"/>
        </w:rPr>
        <w:t>You can control current conferences.</w:t>
      </w:r>
    </w:p>
    <w:p w14:paraId="1F9FF66D" w14:textId="77777777" w:rsidR="00D97245" w:rsidRPr="000C41C8" w:rsidRDefault="005A4FAE" w:rsidP="0051019F">
      <w:pPr>
        <w:pStyle w:val="Step11"/>
        <w:numPr>
          <w:ilvl w:val="0"/>
          <w:numId w:val="18"/>
        </w:numPr>
        <w:rPr>
          <w:rFonts w:asciiTheme="minorBidi" w:hAnsiTheme="minorBidi"/>
        </w:rPr>
      </w:pPr>
      <w:r w:rsidRPr="000C41C8">
        <w:rPr>
          <w:rFonts w:asciiTheme="minorBidi" w:hAnsiTheme="minorBidi"/>
        </w:rPr>
        <w:t xml:space="preserve">Select </w:t>
      </w:r>
      <w:r w:rsidRPr="000C41C8">
        <w:rPr>
          <w:rFonts w:asciiTheme="minorBidi" w:hAnsiTheme="minorBidi"/>
          <w:b/>
          <w:bCs/>
        </w:rPr>
        <w:t>Conference Management &gt; Current Conference</w:t>
      </w:r>
      <w:r w:rsidRPr="000C41C8">
        <w:rPr>
          <w:rFonts w:asciiTheme="minorBidi" w:hAnsiTheme="minorBidi"/>
        </w:rPr>
        <w:t>.</w:t>
      </w:r>
    </w:p>
    <w:p w14:paraId="56BD7BD4" w14:textId="65AB4E2A" w:rsidR="00D97245" w:rsidRPr="000C41C8" w:rsidRDefault="00D97245" w:rsidP="00D97245">
      <w:pPr>
        <w:pStyle w:val="Step12"/>
        <w:rPr>
          <w:rFonts w:asciiTheme="minorBidi" w:hAnsiTheme="minorBidi"/>
        </w:rPr>
      </w:pPr>
      <w:r w:rsidRPr="000C41C8">
        <w:rPr>
          <w:rFonts w:asciiTheme="minorBidi" w:hAnsiTheme="minorBidi"/>
        </w:rPr>
        <w:t xml:space="preserve">The </w:t>
      </w:r>
      <w:r w:rsidRPr="000C41C8">
        <w:rPr>
          <w:rFonts w:asciiTheme="minorBidi" w:hAnsiTheme="minorBidi"/>
          <w:b/>
          <w:bCs/>
        </w:rPr>
        <w:t>Current Conference</w:t>
      </w:r>
      <w:r w:rsidRPr="000C41C8">
        <w:rPr>
          <w:rFonts w:asciiTheme="minorBidi" w:hAnsiTheme="minorBidi"/>
        </w:rPr>
        <w:t xml:space="preserve"> interface is displayed. See </w:t>
      </w:r>
      <w:r w:rsidRPr="000C41C8">
        <w:rPr>
          <w:rFonts w:asciiTheme="minorBidi" w:hAnsiTheme="minorBidi"/>
        </w:rPr>
        <w:fldChar w:fldCharType="begin"/>
      </w:r>
      <w:r w:rsidRPr="000C41C8">
        <w:rPr>
          <w:rFonts w:asciiTheme="minorBidi" w:hAnsiTheme="minorBidi"/>
        </w:rPr>
        <w:instrText xml:space="preserve"> REF _Ref441162201 \r \h  \* MERGEFORMAT </w:instrText>
      </w:r>
      <w:r w:rsidRPr="000C41C8">
        <w:rPr>
          <w:rFonts w:asciiTheme="minorBidi" w:hAnsiTheme="minorBidi"/>
        </w:rPr>
      </w:r>
      <w:r w:rsidRPr="000C41C8">
        <w:rPr>
          <w:rFonts w:asciiTheme="minorBidi" w:hAnsiTheme="minorBidi"/>
        </w:rPr>
        <w:fldChar w:fldCharType="separate"/>
      </w:r>
      <w:r w:rsidR="00C91527">
        <w:rPr>
          <w:rFonts w:asciiTheme="minorBidi" w:hAnsiTheme="minorBidi"/>
        </w:rPr>
        <w:t>Figure 3-7</w:t>
      </w:r>
      <w:r w:rsidRPr="000C41C8">
        <w:rPr>
          <w:rFonts w:asciiTheme="minorBidi" w:hAnsiTheme="minorBidi"/>
        </w:rPr>
        <w:fldChar w:fldCharType="end"/>
      </w:r>
      <w:r w:rsidRPr="000C41C8">
        <w:rPr>
          <w:rFonts w:asciiTheme="minorBidi" w:hAnsiTheme="minorBidi"/>
        </w:rPr>
        <w:t>.</w:t>
      </w:r>
    </w:p>
    <w:p w14:paraId="3E4451C0" w14:textId="057A956A" w:rsidR="00D97245" w:rsidRDefault="00D97245" w:rsidP="000C41C8">
      <w:pPr>
        <w:pStyle w:val="ac"/>
        <w:rPr>
          <w:rFonts w:asciiTheme="minorBidi" w:hAnsiTheme="minorBidi"/>
        </w:rPr>
      </w:pPr>
      <w:bookmarkStart w:id="47" w:name="_Ref441162201"/>
      <w:r w:rsidRPr="000C41C8">
        <w:rPr>
          <w:rFonts w:asciiTheme="minorBidi" w:hAnsiTheme="minorBidi"/>
        </w:rPr>
        <w:t>Current Conference</w:t>
      </w:r>
      <w:bookmarkEnd w:id="47"/>
    </w:p>
    <w:p w14:paraId="4AC2B170" w14:textId="126B7C4F" w:rsidR="00B77C4C" w:rsidRPr="00B77C4C" w:rsidRDefault="00B77C4C" w:rsidP="00B77C4C">
      <w:pPr>
        <w:pStyle w:val="aff5"/>
      </w:pPr>
      <w:r>
        <w:rPr>
          <w:noProof/>
        </w:rPr>
        <w:drawing>
          <wp:inline distT="0" distB="0" distL="0" distR="0" wp14:anchorId="408C8BD6" wp14:editId="00A59A25">
            <wp:extent cx="5343098" cy="2703149"/>
            <wp:effectExtent l="190500" t="190500" r="181610" b="1930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56409" cy="2709883"/>
                    </a:xfrm>
                    <a:prstGeom prst="rect">
                      <a:avLst/>
                    </a:prstGeom>
                    <a:ln>
                      <a:noFill/>
                    </a:ln>
                    <a:effectLst>
                      <a:outerShdw blurRad="190500" algn="tl" rotWithShape="0">
                        <a:srgbClr val="000000">
                          <a:alpha val="70000"/>
                        </a:srgbClr>
                      </a:outerShdw>
                    </a:effectLst>
                  </pic:spPr>
                </pic:pic>
              </a:graphicData>
            </a:graphic>
          </wp:inline>
        </w:drawing>
      </w:r>
    </w:p>
    <w:p w14:paraId="6AA2DF23" w14:textId="77777777" w:rsidR="003C63D8" w:rsidRPr="000C41C8" w:rsidRDefault="003C63D8" w:rsidP="003C63D8">
      <w:pPr>
        <w:pStyle w:val="ad"/>
        <w:rPr>
          <w:rFonts w:asciiTheme="minorBidi" w:hAnsiTheme="minorBidi"/>
        </w:rPr>
      </w:pPr>
      <w:r w:rsidRPr="000C41C8">
        <w:rPr>
          <w:rFonts w:asciiTheme="minorBidi" w:hAnsiTheme="minorBidi"/>
        </w:rPr>
        <w:t>Parameter description about current conference</w:t>
      </w:r>
    </w:p>
    <w:tbl>
      <w:tblPr>
        <w:tblStyle w:val="afff"/>
        <w:tblW w:w="9178" w:type="dxa"/>
        <w:jc w:val="center"/>
        <w:tblLook w:val="0620" w:firstRow="1" w:lastRow="0" w:firstColumn="0" w:lastColumn="0" w:noHBand="1" w:noVBand="1"/>
      </w:tblPr>
      <w:tblGrid>
        <w:gridCol w:w="1559"/>
        <w:gridCol w:w="7619"/>
      </w:tblGrid>
      <w:tr w:rsidR="00E3207B" w:rsidRPr="000C41C8" w14:paraId="666473E2" w14:textId="77777777" w:rsidTr="00BB3780">
        <w:trPr>
          <w:cantSplit/>
          <w:tblHeader/>
          <w:jc w:val="center"/>
        </w:trPr>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57236D" w14:textId="77777777" w:rsidR="00E3207B" w:rsidRPr="000C41C8" w:rsidRDefault="00E3207B" w:rsidP="00E3207B">
            <w:pPr>
              <w:pStyle w:val="affa"/>
              <w:rPr>
                <w:rFonts w:asciiTheme="minorBidi" w:hAnsiTheme="minorBidi" w:cstheme="minorBidi"/>
              </w:rPr>
            </w:pPr>
            <w:r w:rsidRPr="000C41C8">
              <w:rPr>
                <w:rFonts w:asciiTheme="minorBidi" w:hAnsiTheme="minorBidi" w:cstheme="minorBidi"/>
              </w:rPr>
              <w:t>Icon</w:t>
            </w:r>
          </w:p>
        </w:tc>
        <w:tc>
          <w:tcPr>
            <w:tcW w:w="76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F6BAAD" w14:textId="77777777" w:rsidR="00E3207B" w:rsidRPr="000C41C8" w:rsidRDefault="00E3207B" w:rsidP="00E3207B">
            <w:pPr>
              <w:pStyle w:val="affa"/>
              <w:rPr>
                <w:rFonts w:asciiTheme="minorBidi" w:hAnsiTheme="minorBidi" w:cstheme="minorBidi"/>
              </w:rPr>
            </w:pPr>
            <w:r w:rsidRPr="000C41C8">
              <w:rPr>
                <w:rFonts w:asciiTheme="minorBidi" w:hAnsiTheme="minorBidi" w:cstheme="minorBidi"/>
              </w:rPr>
              <w:t>Description</w:t>
            </w:r>
          </w:p>
        </w:tc>
      </w:tr>
      <w:tr w:rsidR="00E3207B" w:rsidRPr="000C41C8" w14:paraId="1E3F046D" w14:textId="77777777" w:rsidTr="00BB3780">
        <w:trPr>
          <w:cantSplit/>
          <w:trHeight w:val="64"/>
          <w:jc w:val="center"/>
        </w:trPr>
        <w:tc>
          <w:tcPr>
            <w:tcW w:w="1559" w:type="dxa"/>
            <w:tcBorders>
              <w:top w:val="single" w:sz="4" w:space="0" w:color="auto"/>
              <w:left w:val="single" w:sz="4" w:space="0" w:color="auto"/>
              <w:bottom w:val="single" w:sz="4" w:space="0" w:color="auto"/>
              <w:right w:val="single" w:sz="4" w:space="0" w:color="auto"/>
            </w:tcBorders>
            <w:vAlign w:val="center"/>
          </w:tcPr>
          <w:p w14:paraId="36BE9AD1" w14:textId="77777777" w:rsidR="00E3207B" w:rsidRPr="000C41C8" w:rsidRDefault="00E3207B" w:rsidP="00E3207B">
            <w:pPr>
              <w:pStyle w:val="affb"/>
              <w:rPr>
                <w:rFonts w:asciiTheme="minorBidi" w:hAnsiTheme="minorBidi"/>
              </w:rPr>
            </w:pPr>
            <w:r w:rsidRPr="000C41C8">
              <w:rPr>
                <w:rFonts w:asciiTheme="minorBidi" w:hAnsiTheme="minorBidi"/>
                <w:noProof/>
              </w:rPr>
              <w:drawing>
                <wp:inline distT="0" distB="0" distL="0" distR="0" wp14:anchorId="3E5270A4" wp14:editId="7BB81D0A">
                  <wp:extent cx="287655" cy="287655"/>
                  <wp:effectExtent l="0" t="0" r="0" b="0"/>
                  <wp:docPr id="578" name="图片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7655" cy="287655"/>
                          </a:xfrm>
                          <a:prstGeom prst="rect">
                            <a:avLst/>
                          </a:prstGeom>
                        </pic:spPr>
                      </pic:pic>
                    </a:graphicData>
                  </a:graphic>
                </wp:inline>
              </w:drawing>
            </w:r>
          </w:p>
        </w:tc>
        <w:tc>
          <w:tcPr>
            <w:tcW w:w="7619" w:type="dxa"/>
            <w:tcBorders>
              <w:top w:val="single" w:sz="4" w:space="0" w:color="auto"/>
              <w:left w:val="single" w:sz="4" w:space="0" w:color="auto"/>
              <w:bottom w:val="single" w:sz="4" w:space="0" w:color="auto"/>
              <w:right w:val="single" w:sz="4" w:space="0" w:color="auto"/>
            </w:tcBorders>
            <w:vAlign w:val="center"/>
          </w:tcPr>
          <w:p w14:paraId="4946051D" w14:textId="77777777" w:rsidR="00E3207B" w:rsidRPr="000C41C8" w:rsidRDefault="00E3207B" w:rsidP="00E3207B">
            <w:pPr>
              <w:pStyle w:val="affb"/>
              <w:rPr>
                <w:rFonts w:asciiTheme="minorBidi" w:hAnsiTheme="minorBidi"/>
              </w:rPr>
            </w:pPr>
            <w:r w:rsidRPr="000C41C8">
              <w:rPr>
                <w:rFonts w:asciiTheme="minorBidi" w:hAnsiTheme="minorBidi"/>
              </w:rPr>
              <w:t>Click this icon to view the venue network data.</w:t>
            </w:r>
          </w:p>
        </w:tc>
      </w:tr>
      <w:tr w:rsidR="00E3207B" w:rsidRPr="000C41C8" w14:paraId="334AA776" w14:textId="77777777" w:rsidTr="00BB3780">
        <w:trPr>
          <w:cantSplit/>
          <w:trHeight w:val="64"/>
          <w:jc w:val="center"/>
        </w:trPr>
        <w:tc>
          <w:tcPr>
            <w:tcW w:w="1559" w:type="dxa"/>
            <w:tcBorders>
              <w:top w:val="single" w:sz="4" w:space="0" w:color="auto"/>
              <w:left w:val="single" w:sz="4" w:space="0" w:color="auto"/>
              <w:bottom w:val="single" w:sz="4" w:space="0" w:color="auto"/>
              <w:right w:val="single" w:sz="4" w:space="0" w:color="auto"/>
            </w:tcBorders>
            <w:vAlign w:val="center"/>
          </w:tcPr>
          <w:p w14:paraId="729989BC" w14:textId="77777777" w:rsidR="00E3207B" w:rsidRPr="000C41C8" w:rsidRDefault="00E3207B" w:rsidP="00E3207B">
            <w:pPr>
              <w:pStyle w:val="affb"/>
              <w:rPr>
                <w:rFonts w:asciiTheme="minorBidi" w:hAnsiTheme="minorBidi"/>
                <w:noProof/>
              </w:rPr>
            </w:pPr>
            <w:r w:rsidRPr="000C41C8">
              <w:rPr>
                <w:rFonts w:asciiTheme="minorBidi" w:hAnsiTheme="minorBidi"/>
                <w:noProof/>
              </w:rPr>
              <w:drawing>
                <wp:inline distT="0" distB="0" distL="0" distR="0" wp14:anchorId="613F0430" wp14:editId="49909382">
                  <wp:extent cx="333375" cy="27135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3884" cy="271766"/>
                          </a:xfrm>
                          <a:prstGeom prst="rect">
                            <a:avLst/>
                          </a:prstGeom>
                        </pic:spPr>
                      </pic:pic>
                    </a:graphicData>
                  </a:graphic>
                </wp:inline>
              </w:drawing>
            </w:r>
          </w:p>
        </w:tc>
        <w:tc>
          <w:tcPr>
            <w:tcW w:w="7619" w:type="dxa"/>
            <w:tcBorders>
              <w:top w:val="single" w:sz="4" w:space="0" w:color="auto"/>
              <w:left w:val="single" w:sz="4" w:space="0" w:color="auto"/>
              <w:bottom w:val="single" w:sz="4" w:space="0" w:color="auto"/>
              <w:right w:val="single" w:sz="4" w:space="0" w:color="auto"/>
            </w:tcBorders>
            <w:vAlign w:val="center"/>
          </w:tcPr>
          <w:p w14:paraId="0745DDB9" w14:textId="77777777" w:rsidR="00E3207B" w:rsidRPr="000C41C8" w:rsidRDefault="00E3207B" w:rsidP="00E3207B">
            <w:pPr>
              <w:pStyle w:val="affb"/>
              <w:rPr>
                <w:rFonts w:asciiTheme="minorBidi" w:hAnsiTheme="minorBidi"/>
              </w:rPr>
            </w:pPr>
            <w:r w:rsidRPr="000C41C8">
              <w:rPr>
                <w:rFonts w:asciiTheme="minorBidi" w:hAnsiTheme="minorBidi"/>
              </w:rPr>
              <w:t>Click this icon to set roll call tour. Take a roll call for all venues in tour mode based on the preset tour interval.</w:t>
            </w:r>
          </w:p>
          <w:p w14:paraId="1E57AF64" w14:textId="77777777" w:rsidR="00E3207B" w:rsidRPr="000C41C8" w:rsidRDefault="000C41C8" w:rsidP="00E3207B">
            <w:pPr>
              <w:pStyle w:val="affb"/>
              <w:rPr>
                <w:rFonts w:asciiTheme="minorBidi" w:hAnsiTheme="minorBidi"/>
              </w:rPr>
            </w:pPr>
            <w:r w:rsidRPr="00D96608">
              <w:rPr>
                <w:rFonts w:asciiTheme="minorBidi" w:hAnsiTheme="minorBidi"/>
                <w:noProof/>
              </w:rPr>
              <w:drawing>
                <wp:inline distT="0" distB="0" distL="0" distR="0" wp14:anchorId="4A77B58C" wp14:editId="6D7C9519">
                  <wp:extent cx="206734" cy="158205"/>
                  <wp:effectExtent l="0" t="0" r="3175" b="0"/>
                  <wp:docPr id="461" name="图片 461" descr="008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008说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010" cy="158416"/>
                          </a:xfrm>
                          <a:prstGeom prst="rect">
                            <a:avLst/>
                          </a:prstGeom>
                          <a:noFill/>
                          <a:ln>
                            <a:noFill/>
                          </a:ln>
                        </pic:spPr>
                      </pic:pic>
                    </a:graphicData>
                  </a:graphic>
                </wp:inline>
              </w:drawing>
            </w:r>
          </w:p>
          <w:p w14:paraId="24F0571D" w14:textId="77777777" w:rsidR="00E3207B" w:rsidRPr="000C41C8" w:rsidRDefault="00E3207B" w:rsidP="00E3207B">
            <w:pPr>
              <w:pStyle w:val="affd"/>
              <w:rPr>
                <w:rFonts w:asciiTheme="minorBidi" w:hAnsiTheme="minorBidi"/>
              </w:rPr>
            </w:pPr>
            <w:r w:rsidRPr="000C41C8">
              <w:rPr>
                <w:rFonts w:asciiTheme="minorBidi" w:hAnsiTheme="minorBidi"/>
              </w:rPr>
              <w:t>Only the chair has permission to use this function.</w:t>
            </w:r>
          </w:p>
        </w:tc>
      </w:tr>
      <w:tr w:rsidR="00E3207B" w:rsidRPr="000C41C8" w14:paraId="085FB7E1" w14:textId="77777777" w:rsidTr="00BB3780">
        <w:trPr>
          <w:cantSplit/>
          <w:trHeight w:val="253"/>
          <w:jc w:val="center"/>
        </w:trPr>
        <w:tc>
          <w:tcPr>
            <w:tcW w:w="1559" w:type="dxa"/>
            <w:tcBorders>
              <w:top w:val="single" w:sz="4" w:space="0" w:color="auto"/>
              <w:left w:val="single" w:sz="4" w:space="0" w:color="auto"/>
              <w:bottom w:val="single" w:sz="4" w:space="0" w:color="auto"/>
              <w:right w:val="single" w:sz="4" w:space="0" w:color="auto"/>
            </w:tcBorders>
            <w:vAlign w:val="center"/>
          </w:tcPr>
          <w:p w14:paraId="52072EFC" w14:textId="77777777" w:rsidR="00E3207B" w:rsidRPr="000C41C8" w:rsidRDefault="00E3207B" w:rsidP="00E3207B">
            <w:pPr>
              <w:pStyle w:val="affb"/>
              <w:rPr>
                <w:rFonts w:asciiTheme="minorBidi" w:hAnsiTheme="minorBidi"/>
              </w:rPr>
            </w:pPr>
            <w:r w:rsidRPr="000C41C8">
              <w:rPr>
                <w:rFonts w:asciiTheme="minorBidi" w:hAnsiTheme="minorBidi"/>
                <w:noProof/>
              </w:rPr>
              <w:drawing>
                <wp:inline distT="0" distB="0" distL="0" distR="0" wp14:anchorId="5F70C6BB" wp14:editId="0484EE72">
                  <wp:extent cx="361950" cy="247650"/>
                  <wp:effectExtent l="0" t="0" r="0" b="0"/>
                  <wp:docPr id="580" name="图片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368308" cy="252000"/>
                          </a:xfrm>
                          <a:prstGeom prst="rect">
                            <a:avLst/>
                          </a:prstGeom>
                        </pic:spPr>
                      </pic:pic>
                    </a:graphicData>
                  </a:graphic>
                </wp:inline>
              </w:drawing>
            </w:r>
          </w:p>
        </w:tc>
        <w:tc>
          <w:tcPr>
            <w:tcW w:w="7619" w:type="dxa"/>
            <w:tcBorders>
              <w:top w:val="single" w:sz="4" w:space="0" w:color="auto"/>
              <w:left w:val="single" w:sz="4" w:space="0" w:color="auto"/>
              <w:bottom w:val="single" w:sz="4" w:space="0" w:color="auto"/>
              <w:right w:val="single" w:sz="4" w:space="0" w:color="auto"/>
            </w:tcBorders>
            <w:vAlign w:val="center"/>
          </w:tcPr>
          <w:p w14:paraId="78A26092" w14:textId="77777777" w:rsidR="00E3207B" w:rsidRPr="000C41C8" w:rsidRDefault="00E3207B" w:rsidP="00E3207B">
            <w:pPr>
              <w:pStyle w:val="affb"/>
              <w:rPr>
                <w:rFonts w:asciiTheme="minorBidi" w:hAnsiTheme="minorBidi"/>
              </w:rPr>
            </w:pPr>
            <w:r w:rsidRPr="000C41C8">
              <w:rPr>
                <w:rFonts w:asciiTheme="minorBidi" w:hAnsiTheme="minorBidi"/>
              </w:rPr>
              <w:t>Click this icon to end the conference.</w:t>
            </w:r>
          </w:p>
        </w:tc>
      </w:tr>
      <w:tr w:rsidR="00E3207B" w:rsidRPr="000C41C8" w14:paraId="3D681C3F" w14:textId="77777777" w:rsidTr="00BB3780">
        <w:trPr>
          <w:cantSplit/>
          <w:trHeight w:val="64"/>
          <w:jc w:val="center"/>
        </w:trPr>
        <w:tc>
          <w:tcPr>
            <w:tcW w:w="1559" w:type="dxa"/>
            <w:tcBorders>
              <w:top w:val="single" w:sz="4" w:space="0" w:color="auto"/>
              <w:left w:val="single" w:sz="4" w:space="0" w:color="auto"/>
              <w:bottom w:val="single" w:sz="4" w:space="0" w:color="auto"/>
              <w:right w:val="single" w:sz="4" w:space="0" w:color="auto"/>
            </w:tcBorders>
            <w:vAlign w:val="center"/>
          </w:tcPr>
          <w:p w14:paraId="5B1DE982" w14:textId="77777777" w:rsidR="00E3207B" w:rsidRPr="000C41C8" w:rsidRDefault="00E3207B" w:rsidP="00E3207B">
            <w:pPr>
              <w:pStyle w:val="affb"/>
              <w:rPr>
                <w:rFonts w:asciiTheme="minorBidi" w:hAnsiTheme="minorBidi"/>
              </w:rPr>
            </w:pPr>
            <w:r w:rsidRPr="000C41C8">
              <w:rPr>
                <w:rFonts w:asciiTheme="minorBidi" w:hAnsiTheme="minorBidi"/>
                <w:noProof/>
              </w:rPr>
              <w:drawing>
                <wp:inline distT="0" distB="0" distL="0" distR="0" wp14:anchorId="7ABC3E36" wp14:editId="22ABA3AB">
                  <wp:extent cx="288000" cy="266400"/>
                  <wp:effectExtent l="0" t="0" r="0" b="635"/>
                  <wp:docPr id="581" name="图片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288000" cy="266400"/>
                          </a:xfrm>
                          <a:prstGeom prst="rect">
                            <a:avLst/>
                          </a:prstGeom>
                        </pic:spPr>
                      </pic:pic>
                    </a:graphicData>
                  </a:graphic>
                </wp:inline>
              </w:drawing>
            </w:r>
          </w:p>
        </w:tc>
        <w:tc>
          <w:tcPr>
            <w:tcW w:w="7619" w:type="dxa"/>
            <w:tcBorders>
              <w:top w:val="single" w:sz="4" w:space="0" w:color="auto"/>
              <w:left w:val="single" w:sz="4" w:space="0" w:color="auto"/>
              <w:bottom w:val="single" w:sz="4" w:space="0" w:color="auto"/>
              <w:right w:val="single" w:sz="4" w:space="0" w:color="auto"/>
            </w:tcBorders>
            <w:vAlign w:val="center"/>
          </w:tcPr>
          <w:p w14:paraId="259417F7" w14:textId="77777777" w:rsidR="00E3207B" w:rsidRPr="000C41C8" w:rsidRDefault="00E3207B" w:rsidP="00E3207B">
            <w:pPr>
              <w:pStyle w:val="affb"/>
              <w:rPr>
                <w:rFonts w:asciiTheme="minorBidi" w:hAnsiTheme="minorBidi"/>
              </w:rPr>
            </w:pPr>
            <w:r w:rsidRPr="000C41C8">
              <w:rPr>
                <w:rFonts w:asciiTheme="minorBidi" w:hAnsiTheme="minorBidi"/>
              </w:rPr>
              <w:t>Click this icon to change the conference end time.</w:t>
            </w:r>
          </w:p>
        </w:tc>
      </w:tr>
      <w:tr w:rsidR="00E3207B" w:rsidRPr="000C41C8" w14:paraId="0F0FF9CF" w14:textId="77777777" w:rsidTr="00BB3780">
        <w:trPr>
          <w:cantSplit/>
          <w:trHeight w:val="64"/>
          <w:jc w:val="center"/>
        </w:trPr>
        <w:tc>
          <w:tcPr>
            <w:tcW w:w="1559" w:type="dxa"/>
            <w:tcBorders>
              <w:top w:val="single" w:sz="4" w:space="0" w:color="auto"/>
              <w:left w:val="single" w:sz="4" w:space="0" w:color="auto"/>
              <w:bottom w:val="single" w:sz="4" w:space="0" w:color="auto"/>
              <w:right w:val="single" w:sz="4" w:space="0" w:color="auto"/>
            </w:tcBorders>
            <w:vAlign w:val="center"/>
          </w:tcPr>
          <w:p w14:paraId="5E107B98" w14:textId="77777777" w:rsidR="00E3207B" w:rsidRPr="000C41C8" w:rsidRDefault="00E3207B" w:rsidP="00E3207B">
            <w:pPr>
              <w:pStyle w:val="affb"/>
              <w:rPr>
                <w:rFonts w:asciiTheme="minorBidi" w:hAnsiTheme="minorBidi"/>
                <w:noProof/>
              </w:rPr>
            </w:pPr>
            <w:r w:rsidRPr="000C41C8">
              <w:rPr>
                <w:rFonts w:asciiTheme="minorBidi" w:hAnsiTheme="minorBidi"/>
                <w:noProof/>
              </w:rPr>
              <w:drawing>
                <wp:inline distT="0" distB="0" distL="0" distR="0" wp14:anchorId="2DB288F3" wp14:editId="353CA41A">
                  <wp:extent cx="288000" cy="324000"/>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会议导出按钮.png"/>
                          <pic:cNvPicPr/>
                        </pic:nvPicPr>
                        <pic:blipFill>
                          <a:blip r:embed="rId38">
                            <a:extLst>
                              <a:ext uri="{28A0092B-C50C-407E-A947-70E740481C1C}">
                                <a14:useLocalDpi xmlns:a14="http://schemas.microsoft.com/office/drawing/2010/main" val="0"/>
                              </a:ext>
                            </a:extLst>
                          </a:blip>
                          <a:stretch>
                            <a:fillRect/>
                          </a:stretch>
                        </pic:blipFill>
                        <pic:spPr>
                          <a:xfrm>
                            <a:off x="0" y="0"/>
                            <a:ext cx="288000" cy="324000"/>
                          </a:xfrm>
                          <a:prstGeom prst="rect">
                            <a:avLst/>
                          </a:prstGeom>
                        </pic:spPr>
                      </pic:pic>
                    </a:graphicData>
                  </a:graphic>
                </wp:inline>
              </w:drawing>
            </w:r>
          </w:p>
        </w:tc>
        <w:tc>
          <w:tcPr>
            <w:tcW w:w="7619" w:type="dxa"/>
            <w:tcBorders>
              <w:top w:val="single" w:sz="4" w:space="0" w:color="auto"/>
              <w:left w:val="single" w:sz="4" w:space="0" w:color="auto"/>
              <w:bottom w:val="single" w:sz="4" w:space="0" w:color="auto"/>
              <w:right w:val="single" w:sz="4" w:space="0" w:color="auto"/>
            </w:tcBorders>
            <w:vAlign w:val="center"/>
          </w:tcPr>
          <w:p w14:paraId="396266D6" w14:textId="77777777" w:rsidR="00E3207B" w:rsidRPr="000C41C8" w:rsidRDefault="00E3207B" w:rsidP="00E3207B">
            <w:pPr>
              <w:pStyle w:val="affb"/>
              <w:rPr>
                <w:rFonts w:asciiTheme="minorBidi" w:hAnsiTheme="minorBidi"/>
              </w:rPr>
            </w:pPr>
            <w:r w:rsidRPr="000C41C8">
              <w:rPr>
                <w:rFonts w:asciiTheme="minorBidi" w:hAnsiTheme="minorBidi"/>
              </w:rPr>
              <w:t>Click this icon to export conference information.</w:t>
            </w:r>
          </w:p>
        </w:tc>
      </w:tr>
      <w:tr w:rsidR="00E3207B" w:rsidRPr="000C41C8" w14:paraId="582D741E" w14:textId="77777777" w:rsidTr="00BB3780">
        <w:trPr>
          <w:cantSplit/>
          <w:trHeight w:val="64"/>
          <w:jc w:val="center"/>
        </w:trPr>
        <w:tc>
          <w:tcPr>
            <w:tcW w:w="1559" w:type="dxa"/>
            <w:tcBorders>
              <w:top w:val="single" w:sz="4" w:space="0" w:color="auto"/>
              <w:left w:val="single" w:sz="4" w:space="0" w:color="auto"/>
              <w:bottom w:val="single" w:sz="4" w:space="0" w:color="auto"/>
              <w:right w:val="single" w:sz="4" w:space="0" w:color="auto"/>
            </w:tcBorders>
            <w:vAlign w:val="center"/>
          </w:tcPr>
          <w:p w14:paraId="72EF3A69" w14:textId="77777777" w:rsidR="00E3207B" w:rsidRPr="000C41C8" w:rsidRDefault="00E3207B" w:rsidP="00E3207B">
            <w:pPr>
              <w:pStyle w:val="affb"/>
              <w:rPr>
                <w:rFonts w:asciiTheme="minorBidi" w:hAnsiTheme="minorBidi"/>
              </w:rPr>
            </w:pPr>
            <w:r w:rsidRPr="000C41C8">
              <w:rPr>
                <w:rFonts w:asciiTheme="minorBidi" w:hAnsiTheme="minorBidi"/>
                <w:noProof/>
              </w:rPr>
              <w:drawing>
                <wp:inline distT="0" distB="0" distL="0" distR="0" wp14:anchorId="72703A68" wp14:editId="567D9420">
                  <wp:extent cx="288000" cy="298800"/>
                  <wp:effectExtent l="0" t="0" r="0" b="6350"/>
                  <wp:docPr id="582" name="图片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288000" cy="298800"/>
                          </a:xfrm>
                          <a:prstGeom prst="rect">
                            <a:avLst/>
                          </a:prstGeom>
                        </pic:spPr>
                      </pic:pic>
                    </a:graphicData>
                  </a:graphic>
                </wp:inline>
              </w:drawing>
            </w:r>
          </w:p>
        </w:tc>
        <w:tc>
          <w:tcPr>
            <w:tcW w:w="7619" w:type="dxa"/>
            <w:tcBorders>
              <w:top w:val="single" w:sz="4" w:space="0" w:color="auto"/>
              <w:left w:val="single" w:sz="4" w:space="0" w:color="auto"/>
              <w:bottom w:val="single" w:sz="4" w:space="0" w:color="auto"/>
              <w:right w:val="single" w:sz="4" w:space="0" w:color="auto"/>
            </w:tcBorders>
            <w:vAlign w:val="center"/>
          </w:tcPr>
          <w:p w14:paraId="5EA0C188" w14:textId="77777777" w:rsidR="00E3207B" w:rsidRPr="000C41C8" w:rsidRDefault="00E3207B" w:rsidP="00E3207B">
            <w:pPr>
              <w:pStyle w:val="affb"/>
              <w:rPr>
                <w:rFonts w:asciiTheme="minorBidi" w:hAnsiTheme="minorBidi"/>
              </w:rPr>
            </w:pPr>
            <w:r w:rsidRPr="000C41C8">
              <w:rPr>
                <w:rFonts w:asciiTheme="minorBidi" w:hAnsiTheme="minorBidi"/>
              </w:rPr>
              <w:t>Click this icon to modify conference information.</w:t>
            </w:r>
          </w:p>
        </w:tc>
      </w:tr>
    </w:tbl>
    <w:p w14:paraId="62CC8A73" w14:textId="4B2B2B1E" w:rsidR="00D97245" w:rsidRPr="000C41C8" w:rsidRDefault="00D97245" w:rsidP="00D97245">
      <w:pPr>
        <w:pStyle w:val="Step11"/>
        <w:rPr>
          <w:rFonts w:asciiTheme="minorBidi" w:hAnsiTheme="minorBidi"/>
        </w:rPr>
      </w:pPr>
      <w:r w:rsidRPr="000C41C8">
        <w:rPr>
          <w:rFonts w:asciiTheme="minorBidi" w:hAnsiTheme="minorBidi"/>
        </w:rPr>
        <w:t xml:space="preserve">Click the selected conference and view details about the conference. See </w:t>
      </w:r>
      <w:r w:rsidRPr="000C41C8">
        <w:rPr>
          <w:rFonts w:asciiTheme="minorBidi" w:hAnsiTheme="minorBidi"/>
        </w:rPr>
        <w:fldChar w:fldCharType="begin"/>
      </w:r>
      <w:r w:rsidRPr="000C41C8">
        <w:rPr>
          <w:rFonts w:asciiTheme="minorBidi" w:hAnsiTheme="minorBidi"/>
        </w:rPr>
        <w:instrText xml:space="preserve"> REF _Ref441162389 \r \h  \* MERGEFORMAT </w:instrText>
      </w:r>
      <w:r w:rsidRPr="000C41C8">
        <w:rPr>
          <w:rFonts w:asciiTheme="minorBidi" w:hAnsiTheme="minorBidi"/>
        </w:rPr>
      </w:r>
      <w:r w:rsidRPr="000C41C8">
        <w:rPr>
          <w:rFonts w:asciiTheme="minorBidi" w:hAnsiTheme="minorBidi"/>
        </w:rPr>
        <w:fldChar w:fldCharType="separate"/>
      </w:r>
      <w:r w:rsidR="00C91527">
        <w:rPr>
          <w:rFonts w:asciiTheme="minorBidi" w:hAnsiTheme="minorBidi"/>
        </w:rPr>
        <w:t>Figure 3-8</w:t>
      </w:r>
      <w:r w:rsidRPr="000C41C8">
        <w:rPr>
          <w:rFonts w:asciiTheme="minorBidi" w:hAnsiTheme="minorBidi"/>
        </w:rPr>
        <w:fldChar w:fldCharType="end"/>
      </w:r>
      <w:r w:rsidRPr="000C41C8">
        <w:rPr>
          <w:rFonts w:asciiTheme="minorBidi" w:hAnsiTheme="minorBidi"/>
        </w:rPr>
        <w:t>.</w:t>
      </w:r>
    </w:p>
    <w:p w14:paraId="5BE838AA" w14:textId="2296D28D" w:rsidR="00D97245" w:rsidRDefault="00D97245" w:rsidP="000C41C8">
      <w:pPr>
        <w:pStyle w:val="ac"/>
        <w:rPr>
          <w:rFonts w:asciiTheme="minorBidi" w:hAnsiTheme="minorBidi"/>
        </w:rPr>
      </w:pPr>
      <w:bookmarkStart w:id="48" w:name="_Ref441162389"/>
      <w:r w:rsidRPr="000C41C8">
        <w:rPr>
          <w:rFonts w:asciiTheme="minorBidi" w:hAnsiTheme="minorBidi"/>
        </w:rPr>
        <w:t>Conference information</w:t>
      </w:r>
      <w:bookmarkEnd w:id="48"/>
    </w:p>
    <w:p w14:paraId="0F1825AC" w14:textId="7FB86DB6" w:rsidR="00F557EB" w:rsidRPr="00F557EB" w:rsidRDefault="00F557EB" w:rsidP="00F557EB">
      <w:pPr>
        <w:pStyle w:val="aff5"/>
      </w:pPr>
      <w:r>
        <w:rPr>
          <w:noProof/>
        </w:rPr>
        <w:drawing>
          <wp:inline distT="0" distB="0" distL="0" distR="0" wp14:anchorId="6155E4F0" wp14:editId="054114A9">
            <wp:extent cx="5325470" cy="3024655"/>
            <wp:effectExtent l="190500" t="190500" r="199390" b="1949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35967" cy="3030617"/>
                    </a:xfrm>
                    <a:prstGeom prst="rect">
                      <a:avLst/>
                    </a:prstGeom>
                    <a:ln>
                      <a:noFill/>
                    </a:ln>
                    <a:effectLst>
                      <a:outerShdw blurRad="190500" algn="tl" rotWithShape="0">
                        <a:srgbClr val="000000">
                          <a:alpha val="70000"/>
                        </a:srgbClr>
                      </a:outerShdw>
                    </a:effectLst>
                  </pic:spPr>
                </pic:pic>
              </a:graphicData>
            </a:graphic>
          </wp:inline>
        </w:drawing>
      </w:r>
    </w:p>
    <w:p w14:paraId="06D8EFBB" w14:textId="77777777" w:rsidR="003C63D8" w:rsidRPr="000C41C8" w:rsidRDefault="003C63D8" w:rsidP="003C63D8">
      <w:pPr>
        <w:pStyle w:val="ad"/>
        <w:rPr>
          <w:rFonts w:asciiTheme="minorBidi" w:hAnsiTheme="minorBidi"/>
        </w:rPr>
      </w:pPr>
      <w:r w:rsidRPr="000C41C8">
        <w:rPr>
          <w:rFonts w:asciiTheme="minorBidi" w:hAnsiTheme="minorBidi"/>
        </w:rPr>
        <w:t>Parameter description about conference information</w:t>
      </w:r>
    </w:p>
    <w:tbl>
      <w:tblPr>
        <w:tblStyle w:val="afff"/>
        <w:tblW w:w="9215" w:type="dxa"/>
        <w:jc w:val="center"/>
        <w:tblLook w:val="0620" w:firstRow="1" w:lastRow="0" w:firstColumn="0" w:lastColumn="0" w:noHBand="1" w:noVBand="1"/>
      </w:tblPr>
      <w:tblGrid>
        <w:gridCol w:w="2547"/>
        <w:gridCol w:w="6668"/>
      </w:tblGrid>
      <w:tr w:rsidR="00F557EB" w:rsidRPr="000C41C8" w14:paraId="282F9F71" w14:textId="77777777" w:rsidTr="00F557EB">
        <w:trPr>
          <w:cantSplit/>
          <w:tblHeader/>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718D02" w14:textId="77777777" w:rsidR="00AE23EE" w:rsidRPr="000C41C8" w:rsidRDefault="00AE23EE" w:rsidP="00AE23EE">
            <w:pPr>
              <w:pStyle w:val="affa"/>
              <w:rPr>
                <w:rFonts w:asciiTheme="minorBidi" w:hAnsiTheme="minorBidi" w:cstheme="minorBidi"/>
              </w:rPr>
            </w:pPr>
            <w:r w:rsidRPr="000C41C8">
              <w:rPr>
                <w:rFonts w:asciiTheme="minorBidi" w:hAnsiTheme="minorBidi" w:cstheme="minorBidi"/>
              </w:rPr>
              <w:t>Icon</w:t>
            </w:r>
          </w:p>
        </w:tc>
        <w:tc>
          <w:tcPr>
            <w:tcW w:w="66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3B68C8" w14:textId="77777777" w:rsidR="00AE23EE" w:rsidRPr="000C41C8" w:rsidRDefault="00AE23EE" w:rsidP="00AE23EE">
            <w:pPr>
              <w:pStyle w:val="affa"/>
              <w:rPr>
                <w:rFonts w:asciiTheme="minorBidi" w:hAnsiTheme="minorBidi" w:cstheme="minorBidi"/>
              </w:rPr>
            </w:pPr>
            <w:r w:rsidRPr="000C41C8">
              <w:rPr>
                <w:rFonts w:asciiTheme="minorBidi" w:hAnsiTheme="minorBidi" w:cstheme="minorBidi"/>
              </w:rPr>
              <w:t>Description</w:t>
            </w:r>
          </w:p>
        </w:tc>
      </w:tr>
      <w:tr w:rsidR="00F557EB" w:rsidRPr="000C41C8" w14:paraId="74282576" w14:textId="77777777" w:rsidTr="00F557EB">
        <w:trPr>
          <w:cantSplit/>
          <w:trHeight w:val="498"/>
          <w:jc w:val="center"/>
        </w:trPr>
        <w:tc>
          <w:tcPr>
            <w:tcW w:w="2547" w:type="dxa"/>
            <w:tcBorders>
              <w:top w:val="single" w:sz="4" w:space="0" w:color="auto"/>
              <w:left w:val="single" w:sz="4" w:space="0" w:color="auto"/>
              <w:bottom w:val="single" w:sz="4" w:space="0" w:color="auto"/>
              <w:right w:val="single" w:sz="4" w:space="0" w:color="auto"/>
            </w:tcBorders>
            <w:vAlign w:val="center"/>
          </w:tcPr>
          <w:p w14:paraId="46048346" w14:textId="433D7F74" w:rsidR="00AE23EE" w:rsidRPr="000C41C8" w:rsidRDefault="00F557EB" w:rsidP="00AE23EE">
            <w:pPr>
              <w:pStyle w:val="affb"/>
              <w:rPr>
                <w:rFonts w:asciiTheme="minorBidi" w:hAnsiTheme="minorBidi"/>
              </w:rPr>
            </w:pPr>
            <w:r>
              <w:rPr>
                <w:noProof/>
              </w:rPr>
              <w:drawing>
                <wp:inline distT="0" distB="0" distL="0" distR="0" wp14:anchorId="294F6B1F" wp14:editId="29321038">
                  <wp:extent cx="1419367" cy="128741"/>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55207" cy="141062"/>
                          </a:xfrm>
                          <a:prstGeom prst="rect">
                            <a:avLst/>
                          </a:prstGeom>
                        </pic:spPr>
                      </pic:pic>
                    </a:graphicData>
                  </a:graphic>
                </wp:inline>
              </w:drawing>
            </w:r>
          </w:p>
        </w:tc>
        <w:tc>
          <w:tcPr>
            <w:tcW w:w="6668" w:type="dxa"/>
            <w:tcBorders>
              <w:top w:val="single" w:sz="4" w:space="0" w:color="auto"/>
              <w:left w:val="single" w:sz="4" w:space="0" w:color="auto"/>
              <w:bottom w:val="single" w:sz="4" w:space="0" w:color="auto"/>
              <w:right w:val="single" w:sz="4" w:space="0" w:color="auto"/>
            </w:tcBorders>
            <w:vAlign w:val="center"/>
          </w:tcPr>
          <w:p w14:paraId="362CEA60" w14:textId="77777777" w:rsidR="00AE23EE" w:rsidRPr="000C41C8" w:rsidRDefault="00AE23EE" w:rsidP="00AE23EE">
            <w:pPr>
              <w:pStyle w:val="affb"/>
              <w:rPr>
                <w:rFonts w:asciiTheme="minorBidi" w:hAnsiTheme="minorBidi"/>
              </w:rPr>
            </w:pPr>
            <w:r w:rsidRPr="000C41C8">
              <w:rPr>
                <w:rFonts w:asciiTheme="minorBidi" w:hAnsiTheme="minorBidi"/>
              </w:rPr>
              <w:t>Enter a terminal name to search for the terminal venue.</w:t>
            </w:r>
          </w:p>
        </w:tc>
      </w:tr>
      <w:tr w:rsidR="00F557EB" w:rsidRPr="000C41C8" w14:paraId="7957B8B6" w14:textId="77777777" w:rsidTr="00F557EB">
        <w:trPr>
          <w:cantSplit/>
          <w:trHeight w:val="498"/>
          <w:jc w:val="center"/>
        </w:trPr>
        <w:tc>
          <w:tcPr>
            <w:tcW w:w="2547" w:type="dxa"/>
            <w:tcBorders>
              <w:top w:val="single" w:sz="4" w:space="0" w:color="auto"/>
              <w:left w:val="single" w:sz="4" w:space="0" w:color="auto"/>
              <w:bottom w:val="single" w:sz="4" w:space="0" w:color="auto"/>
              <w:right w:val="single" w:sz="4" w:space="0" w:color="auto"/>
            </w:tcBorders>
            <w:vAlign w:val="center"/>
          </w:tcPr>
          <w:p w14:paraId="43320FBC" w14:textId="42C75B54" w:rsidR="00AE23EE" w:rsidRPr="000C41C8" w:rsidRDefault="00F557EB" w:rsidP="00AE23EE">
            <w:pPr>
              <w:pStyle w:val="affb"/>
              <w:rPr>
                <w:rFonts w:asciiTheme="minorBidi" w:hAnsiTheme="minorBidi"/>
                <w:noProof/>
              </w:rPr>
            </w:pPr>
            <w:r>
              <w:rPr>
                <w:noProof/>
              </w:rPr>
              <w:drawing>
                <wp:inline distT="0" distB="0" distL="0" distR="0" wp14:anchorId="7507898B" wp14:editId="5826BDE9">
                  <wp:extent cx="655092" cy="281328"/>
                  <wp:effectExtent l="0" t="0" r="0" b="44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1018" cy="292462"/>
                          </a:xfrm>
                          <a:prstGeom prst="rect">
                            <a:avLst/>
                          </a:prstGeom>
                        </pic:spPr>
                      </pic:pic>
                    </a:graphicData>
                  </a:graphic>
                </wp:inline>
              </w:drawing>
            </w:r>
          </w:p>
        </w:tc>
        <w:tc>
          <w:tcPr>
            <w:tcW w:w="6668" w:type="dxa"/>
            <w:tcBorders>
              <w:top w:val="single" w:sz="4" w:space="0" w:color="auto"/>
              <w:left w:val="single" w:sz="4" w:space="0" w:color="auto"/>
              <w:bottom w:val="single" w:sz="4" w:space="0" w:color="auto"/>
              <w:right w:val="single" w:sz="4" w:space="0" w:color="auto"/>
            </w:tcBorders>
            <w:vAlign w:val="center"/>
          </w:tcPr>
          <w:p w14:paraId="7292807A" w14:textId="77777777" w:rsidR="00AE23EE" w:rsidRPr="000C41C8" w:rsidRDefault="00AE23EE" w:rsidP="00AE23EE">
            <w:pPr>
              <w:pStyle w:val="affb"/>
              <w:rPr>
                <w:rFonts w:asciiTheme="minorBidi" w:hAnsiTheme="minorBidi"/>
              </w:rPr>
            </w:pPr>
            <w:r w:rsidRPr="000C41C8">
              <w:rPr>
                <w:rFonts w:asciiTheme="minorBidi" w:hAnsiTheme="minorBidi"/>
              </w:rPr>
              <w:t>Click this icon to display the default conference layout at all terminal venues.</w:t>
            </w:r>
          </w:p>
        </w:tc>
      </w:tr>
      <w:tr w:rsidR="00F557EB" w:rsidRPr="000C41C8" w14:paraId="201B9B4E" w14:textId="77777777" w:rsidTr="00F557EB">
        <w:trPr>
          <w:cantSplit/>
          <w:trHeight w:val="498"/>
          <w:jc w:val="center"/>
        </w:trPr>
        <w:tc>
          <w:tcPr>
            <w:tcW w:w="2547" w:type="dxa"/>
            <w:tcBorders>
              <w:top w:val="single" w:sz="4" w:space="0" w:color="auto"/>
              <w:left w:val="single" w:sz="4" w:space="0" w:color="auto"/>
              <w:bottom w:val="single" w:sz="4" w:space="0" w:color="auto"/>
              <w:right w:val="single" w:sz="4" w:space="0" w:color="auto"/>
            </w:tcBorders>
            <w:vAlign w:val="center"/>
          </w:tcPr>
          <w:p w14:paraId="355609A4" w14:textId="1AB2A6D9" w:rsidR="00AE23EE" w:rsidRPr="000C41C8" w:rsidRDefault="00F557EB" w:rsidP="00AE23EE">
            <w:pPr>
              <w:pStyle w:val="affb"/>
              <w:rPr>
                <w:rFonts w:asciiTheme="minorBidi" w:hAnsiTheme="minorBidi"/>
                <w:noProof/>
              </w:rPr>
            </w:pPr>
            <w:r>
              <w:rPr>
                <w:noProof/>
              </w:rPr>
              <w:drawing>
                <wp:inline distT="0" distB="0" distL="0" distR="0" wp14:anchorId="52B79332" wp14:editId="1FF85A16">
                  <wp:extent cx="771098" cy="289651"/>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90367" cy="296889"/>
                          </a:xfrm>
                          <a:prstGeom prst="rect">
                            <a:avLst/>
                          </a:prstGeom>
                        </pic:spPr>
                      </pic:pic>
                    </a:graphicData>
                  </a:graphic>
                </wp:inline>
              </w:drawing>
            </w:r>
          </w:p>
        </w:tc>
        <w:tc>
          <w:tcPr>
            <w:tcW w:w="6668" w:type="dxa"/>
            <w:tcBorders>
              <w:top w:val="single" w:sz="4" w:space="0" w:color="auto"/>
              <w:left w:val="single" w:sz="4" w:space="0" w:color="auto"/>
              <w:bottom w:val="single" w:sz="4" w:space="0" w:color="auto"/>
              <w:right w:val="single" w:sz="4" w:space="0" w:color="auto"/>
            </w:tcBorders>
            <w:vAlign w:val="center"/>
          </w:tcPr>
          <w:p w14:paraId="40BCA53B" w14:textId="77777777" w:rsidR="00AE23EE" w:rsidRPr="000C41C8" w:rsidRDefault="00AE23EE" w:rsidP="00AE23EE">
            <w:pPr>
              <w:pStyle w:val="affb"/>
              <w:rPr>
                <w:rFonts w:asciiTheme="minorBidi" w:hAnsiTheme="minorBidi"/>
              </w:rPr>
            </w:pPr>
            <w:r w:rsidRPr="000C41C8">
              <w:rPr>
                <w:rFonts w:asciiTheme="minorBidi" w:hAnsiTheme="minorBidi"/>
              </w:rPr>
              <w:t>Click this icon to display the presentation stream image at all terminal venues.</w:t>
            </w:r>
          </w:p>
        </w:tc>
      </w:tr>
      <w:tr w:rsidR="00F557EB" w:rsidRPr="000C41C8" w14:paraId="6276F41C" w14:textId="77777777" w:rsidTr="00F557EB">
        <w:trPr>
          <w:cantSplit/>
          <w:trHeight w:val="498"/>
          <w:jc w:val="center"/>
        </w:trPr>
        <w:tc>
          <w:tcPr>
            <w:tcW w:w="2547" w:type="dxa"/>
            <w:tcBorders>
              <w:top w:val="single" w:sz="4" w:space="0" w:color="auto"/>
              <w:left w:val="single" w:sz="4" w:space="0" w:color="auto"/>
              <w:bottom w:val="single" w:sz="4" w:space="0" w:color="auto"/>
              <w:right w:val="single" w:sz="4" w:space="0" w:color="auto"/>
            </w:tcBorders>
            <w:vAlign w:val="center"/>
          </w:tcPr>
          <w:p w14:paraId="5E21D521" w14:textId="764F0EEA" w:rsidR="00AE23EE" w:rsidRPr="000C41C8" w:rsidRDefault="00F557EB" w:rsidP="00AE23EE">
            <w:pPr>
              <w:pStyle w:val="affb"/>
              <w:rPr>
                <w:rFonts w:asciiTheme="minorBidi" w:hAnsiTheme="minorBidi"/>
                <w:noProof/>
              </w:rPr>
            </w:pPr>
            <w:r>
              <w:rPr>
                <w:noProof/>
              </w:rPr>
              <w:drawing>
                <wp:inline distT="0" distB="0" distL="0" distR="0" wp14:anchorId="51FC1BD2" wp14:editId="07E483BC">
                  <wp:extent cx="873457" cy="247204"/>
                  <wp:effectExtent l="0" t="0" r="3175" b="6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49981" cy="268862"/>
                          </a:xfrm>
                          <a:prstGeom prst="rect">
                            <a:avLst/>
                          </a:prstGeom>
                        </pic:spPr>
                      </pic:pic>
                    </a:graphicData>
                  </a:graphic>
                </wp:inline>
              </w:drawing>
            </w:r>
          </w:p>
        </w:tc>
        <w:tc>
          <w:tcPr>
            <w:tcW w:w="6668" w:type="dxa"/>
            <w:tcBorders>
              <w:top w:val="single" w:sz="4" w:space="0" w:color="auto"/>
              <w:left w:val="single" w:sz="4" w:space="0" w:color="auto"/>
              <w:bottom w:val="single" w:sz="4" w:space="0" w:color="auto"/>
              <w:right w:val="single" w:sz="4" w:space="0" w:color="auto"/>
            </w:tcBorders>
            <w:vAlign w:val="center"/>
          </w:tcPr>
          <w:p w14:paraId="52FA2C01" w14:textId="77777777" w:rsidR="00AE23EE" w:rsidRPr="000C41C8" w:rsidRDefault="00AE23EE" w:rsidP="00AE23EE">
            <w:pPr>
              <w:pStyle w:val="affb"/>
              <w:rPr>
                <w:rFonts w:asciiTheme="minorBidi" w:hAnsiTheme="minorBidi"/>
              </w:rPr>
            </w:pPr>
            <w:r w:rsidRPr="000C41C8">
              <w:rPr>
                <w:rFonts w:asciiTheme="minorBidi" w:hAnsiTheme="minorBidi"/>
              </w:rPr>
              <w:t>Click this icon to display the fusion stream image at all terminal venues.</w:t>
            </w:r>
          </w:p>
        </w:tc>
      </w:tr>
      <w:tr w:rsidR="00F557EB" w:rsidRPr="000C41C8" w14:paraId="2232F2B8" w14:textId="77777777" w:rsidTr="00F557EB">
        <w:trPr>
          <w:cantSplit/>
          <w:trHeight w:val="498"/>
          <w:jc w:val="center"/>
        </w:trPr>
        <w:tc>
          <w:tcPr>
            <w:tcW w:w="2547" w:type="dxa"/>
            <w:tcBorders>
              <w:top w:val="single" w:sz="4" w:space="0" w:color="auto"/>
              <w:left w:val="single" w:sz="4" w:space="0" w:color="auto"/>
              <w:bottom w:val="single" w:sz="4" w:space="0" w:color="auto"/>
              <w:right w:val="single" w:sz="4" w:space="0" w:color="auto"/>
            </w:tcBorders>
            <w:vAlign w:val="center"/>
          </w:tcPr>
          <w:p w14:paraId="087FB689" w14:textId="73FB91C4" w:rsidR="00AE23EE" w:rsidRPr="000C41C8" w:rsidRDefault="00F557EB" w:rsidP="00AE23EE">
            <w:pPr>
              <w:pStyle w:val="affb"/>
              <w:rPr>
                <w:rFonts w:asciiTheme="minorBidi" w:hAnsiTheme="minorBidi"/>
                <w:noProof/>
              </w:rPr>
            </w:pPr>
            <w:r>
              <w:rPr>
                <w:noProof/>
              </w:rPr>
              <w:drawing>
                <wp:inline distT="0" distB="0" distL="0" distR="0" wp14:anchorId="1513FA33" wp14:editId="4C5A49AA">
                  <wp:extent cx="500417" cy="300250"/>
                  <wp:effectExtent l="0" t="0" r="0" b="50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0235" cy="312141"/>
                          </a:xfrm>
                          <a:prstGeom prst="rect">
                            <a:avLst/>
                          </a:prstGeom>
                        </pic:spPr>
                      </pic:pic>
                    </a:graphicData>
                  </a:graphic>
                </wp:inline>
              </w:drawing>
            </w:r>
          </w:p>
        </w:tc>
        <w:tc>
          <w:tcPr>
            <w:tcW w:w="6668" w:type="dxa"/>
            <w:tcBorders>
              <w:top w:val="single" w:sz="4" w:space="0" w:color="auto"/>
              <w:left w:val="single" w:sz="4" w:space="0" w:color="auto"/>
              <w:bottom w:val="single" w:sz="4" w:space="0" w:color="auto"/>
              <w:right w:val="single" w:sz="4" w:space="0" w:color="auto"/>
            </w:tcBorders>
            <w:vAlign w:val="center"/>
          </w:tcPr>
          <w:p w14:paraId="268A4983" w14:textId="77777777" w:rsidR="00AE23EE" w:rsidRPr="000C41C8" w:rsidRDefault="00AE23EE" w:rsidP="00AE23EE">
            <w:pPr>
              <w:pStyle w:val="affb"/>
              <w:rPr>
                <w:rFonts w:asciiTheme="minorBidi" w:hAnsiTheme="minorBidi"/>
              </w:rPr>
            </w:pPr>
            <w:r w:rsidRPr="000C41C8">
              <w:rPr>
                <w:rFonts w:asciiTheme="minorBidi" w:hAnsiTheme="minorBidi"/>
              </w:rPr>
              <w:t>Click this icon to display the chair image at all terminal venues and display the fusion stream image at the chair venue.</w:t>
            </w:r>
          </w:p>
        </w:tc>
      </w:tr>
      <w:tr w:rsidR="00F557EB" w:rsidRPr="000C41C8" w14:paraId="009ED8A6" w14:textId="77777777" w:rsidTr="00F557EB">
        <w:trPr>
          <w:cantSplit/>
          <w:trHeight w:val="498"/>
          <w:jc w:val="center"/>
        </w:trPr>
        <w:tc>
          <w:tcPr>
            <w:tcW w:w="2547" w:type="dxa"/>
            <w:tcBorders>
              <w:top w:val="single" w:sz="4" w:space="0" w:color="auto"/>
              <w:left w:val="single" w:sz="4" w:space="0" w:color="auto"/>
              <w:bottom w:val="single" w:sz="4" w:space="0" w:color="auto"/>
              <w:right w:val="single" w:sz="4" w:space="0" w:color="auto"/>
            </w:tcBorders>
            <w:vAlign w:val="center"/>
          </w:tcPr>
          <w:p w14:paraId="1796454D" w14:textId="07E9748E" w:rsidR="00AE23EE" w:rsidRPr="000C41C8" w:rsidRDefault="00F557EB" w:rsidP="00AE23EE">
            <w:pPr>
              <w:pStyle w:val="affb"/>
              <w:rPr>
                <w:rFonts w:asciiTheme="minorBidi" w:hAnsiTheme="minorBidi"/>
                <w:noProof/>
              </w:rPr>
            </w:pPr>
            <w:r>
              <w:rPr>
                <w:noProof/>
              </w:rPr>
              <w:drawing>
                <wp:inline distT="0" distB="0" distL="0" distR="0" wp14:anchorId="22293132" wp14:editId="0B59B7EB">
                  <wp:extent cx="1098645" cy="244526"/>
                  <wp:effectExtent l="0" t="0" r="635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53686" cy="256777"/>
                          </a:xfrm>
                          <a:prstGeom prst="rect">
                            <a:avLst/>
                          </a:prstGeom>
                        </pic:spPr>
                      </pic:pic>
                    </a:graphicData>
                  </a:graphic>
                </wp:inline>
              </w:drawing>
            </w:r>
          </w:p>
        </w:tc>
        <w:tc>
          <w:tcPr>
            <w:tcW w:w="6668" w:type="dxa"/>
            <w:tcBorders>
              <w:top w:val="single" w:sz="4" w:space="0" w:color="auto"/>
              <w:left w:val="single" w:sz="4" w:space="0" w:color="auto"/>
              <w:bottom w:val="single" w:sz="4" w:space="0" w:color="auto"/>
              <w:right w:val="single" w:sz="4" w:space="0" w:color="auto"/>
            </w:tcBorders>
            <w:vAlign w:val="center"/>
          </w:tcPr>
          <w:p w14:paraId="7AED673F" w14:textId="77777777" w:rsidR="00AE23EE" w:rsidRPr="000C41C8" w:rsidRDefault="00AE23EE" w:rsidP="00AE23EE">
            <w:pPr>
              <w:pStyle w:val="affb"/>
              <w:rPr>
                <w:rFonts w:asciiTheme="minorBidi" w:hAnsiTheme="minorBidi"/>
              </w:rPr>
            </w:pPr>
            <w:r w:rsidRPr="000C41C8">
              <w:rPr>
                <w:rFonts w:asciiTheme="minorBidi" w:hAnsiTheme="minorBidi"/>
              </w:rPr>
              <w:t>Select this check box to disable the microphones of all members in the conference.</w:t>
            </w:r>
          </w:p>
        </w:tc>
      </w:tr>
      <w:tr w:rsidR="00F557EB" w:rsidRPr="000C41C8" w14:paraId="46BE8C14" w14:textId="77777777" w:rsidTr="00F557EB">
        <w:trPr>
          <w:cantSplit/>
          <w:trHeight w:val="498"/>
          <w:jc w:val="center"/>
        </w:trPr>
        <w:tc>
          <w:tcPr>
            <w:tcW w:w="2547" w:type="dxa"/>
            <w:tcBorders>
              <w:top w:val="single" w:sz="4" w:space="0" w:color="auto"/>
              <w:left w:val="single" w:sz="4" w:space="0" w:color="auto"/>
              <w:bottom w:val="single" w:sz="4" w:space="0" w:color="auto"/>
              <w:right w:val="single" w:sz="4" w:space="0" w:color="auto"/>
            </w:tcBorders>
            <w:vAlign w:val="center"/>
          </w:tcPr>
          <w:p w14:paraId="68E9F60D" w14:textId="651436B6" w:rsidR="00AE23EE" w:rsidRPr="000C41C8" w:rsidRDefault="00F557EB" w:rsidP="00AE23EE">
            <w:pPr>
              <w:pStyle w:val="affb"/>
              <w:rPr>
                <w:rFonts w:asciiTheme="minorBidi" w:hAnsiTheme="minorBidi"/>
                <w:noProof/>
              </w:rPr>
            </w:pPr>
            <w:r>
              <w:rPr>
                <w:noProof/>
              </w:rPr>
              <w:drawing>
                <wp:inline distT="0" distB="0" distL="0" distR="0" wp14:anchorId="5383CC0B" wp14:editId="2CCA18B1">
                  <wp:extent cx="1248770" cy="259683"/>
                  <wp:effectExtent l="0" t="0" r="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91202" cy="289302"/>
                          </a:xfrm>
                          <a:prstGeom prst="rect">
                            <a:avLst/>
                          </a:prstGeom>
                        </pic:spPr>
                      </pic:pic>
                    </a:graphicData>
                  </a:graphic>
                </wp:inline>
              </w:drawing>
            </w:r>
          </w:p>
        </w:tc>
        <w:tc>
          <w:tcPr>
            <w:tcW w:w="6668" w:type="dxa"/>
            <w:tcBorders>
              <w:top w:val="single" w:sz="4" w:space="0" w:color="auto"/>
              <w:left w:val="single" w:sz="4" w:space="0" w:color="auto"/>
              <w:bottom w:val="single" w:sz="4" w:space="0" w:color="auto"/>
              <w:right w:val="single" w:sz="4" w:space="0" w:color="auto"/>
            </w:tcBorders>
            <w:vAlign w:val="center"/>
          </w:tcPr>
          <w:p w14:paraId="72912ED5" w14:textId="77777777" w:rsidR="00AE23EE" w:rsidRPr="000C41C8" w:rsidRDefault="00AE23EE" w:rsidP="00AE23EE">
            <w:pPr>
              <w:pStyle w:val="affb"/>
              <w:rPr>
                <w:rFonts w:asciiTheme="minorBidi" w:hAnsiTheme="minorBidi"/>
              </w:rPr>
            </w:pPr>
            <w:r w:rsidRPr="000C41C8">
              <w:rPr>
                <w:rFonts w:asciiTheme="minorBidi" w:hAnsiTheme="minorBidi"/>
              </w:rPr>
              <w:t>Select this check box to mute all members in the conference.</w:t>
            </w:r>
          </w:p>
        </w:tc>
      </w:tr>
      <w:tr w:rsidR="00F557EB" w:rsidRPr="000C41C8" w14:paraId="1BC7B985" w14:textId="77777777" w:rsidTr="00F557EB">
        <w:trPr>
          <w:cantSplit/>
          <w:trHeight w:val="231"/>
          <w:jc w:val="center"/>
        </w:trPr>
        <w:tc>
          <w:tcPr>
            <w:tcW w:w="2547" w:type="dxa"/>
            <w:tcBorders>
              <w:top w:val="single" w:sz="4" w:space="0" w:color="auto"/>
              <w:left w:val="single" w:sz="4" w:space="0" w:color="auto"/>
              <w:bottom w:val="single" w:sz="4" w:space="0" w:color="auto"/>
              <w:right w:val="single" w:sz="4" w:space="0" w:color="auto"/>
            </w:tcBorders>
            <w:vAlign w:val="center"/>
          </w:tcPr>
          <w:p w14:paraId="1710A7EC" w14:textId="36C51BE6" w:rsidR="00AE23EE" w:rsidRPr="000C41C8" w:rsidRDefault="00F557EB" w:rsidP="00AE23EE">
            <w:pPr>
              <w:pStyle w:val="affb"/>
              <w:rPr>
                <w:rFonts w:asciiTheme="minorBidi" w:hAnsiTheme="minorBidi"/>
                <w:noProof/>
              </w:rPr>
            </w:pPr>
            <w:r>
              <w:rPr>
                <w:noProof/>
              </w:rPr>
              <w:drawing>
                <wp:inline distT="0" distB="0" distL="0" distR="0" wp14:anchorId="42CC0FE9" wp14:editId="381DB451">
                  <wp:extent cx="866633" cy="7525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92227" cy="774774"/>
                          </a:xfrm>
                          <a:prstGeom prst="rect">
                            <a:avLst/>
                          </a:prstGeom>
                        </pic:spPr>
                      </pic:pic>
                    </a:graphicData>
                  </a:graphic>
                </wp:inline>
              </w:drawing>
            </w:r>
          </w:p>
        </w:tc>
        <w:tc>
          <w:tcPr>
            <w:tcW w:w="6668" w:type="dxa"/>
            <w:tcBorders>
              <w:top w:val="single" w:sz="4" w:space="0" w:color="auto"/>
              <w:left w:val="single" w:sz="4" w:space="0" w:color="auto"/>
              <w:bottom w:val="single" w:sz="4" w:space="0" w:color="auto"/>
              <w:right w:val="single" w:sz="4" w:space="0" w:color="auto"/>
            </w:tcBorders>
            <w:vAlign w:val="center"/>
          </w:tcPr>
          <w:p w14:paraId="7506B53D" w14:textId="45E6335F" w:rsidR="00AE23EE" w:rsidRPr="000C41C8" w:rsidRDefault="00AE23EE" w:rsidP="00AE23EE">
            <w:pPr>
              <w:pStyle w:val="affb"/>
              <w:rPr>
                <w:rFonts w:asciiTheme="minorBidi" w:hAnsiTheme="minorBidi"/>
              </w:rPr>
            </w:pPr>
            <w:r w:rsidRPr="000C41C8">
              <w:rPr>
                <w:rFonts w:asciiTheme="minorBidi" w:hAnsiTheme="minorBidi"/>
                <w:b/>
                <w:bCs/>
              </w:rPr>
              <w:t>Chair</w:t>
            </w:r>
            <w:r w:rsidR="00F557EB">
              <w:rPr>
                <w:rFonts w:asciiTheme="minorBidi" w:hAnsiTheme="minorBidi" w:hint="eastAsia"/>
                <w:b/>
                <w:bCs/>
              </w:rPr>
              <w:t>man</w:t>
            </w:r>
            <w:r w:rsidRPr="000C41C8">
              <w:rPr>
                <w:rFonts w:asciiTheme="minorBidi" w:hAnsiTheme="minorBidi"/>
                <w:b/>
                <w:bCs/>
              </w:rPr>
              <w:t xml:space="preserve"> seat</w:t>
            </w:r>
            <w:r w:rsidRPr="000C41C8">
              <w:rPr>
                <w:rFonts w:asciiTheme="minorBidi" w:hAnsiTheme="minorBidi"/>
              </w:rPr>
              <w:t xml:space="preserve"> indicates that the terminal at this place is the chair.</w:t>
            </w:r>
          </w:p>
          <w:p w14:paraId="1D63E152" w14:textId="77777777" w:rsidR="00AE23EE" w:rsidRPr="000C41C8" w:rsidRDefault="00AE23EE" w:rsidP="00AE23EE">
            <w:pPr>
              <w:pStyle w:val="affb"/>
              <w:rPr>
                <w:rFonts w:asciiTheme="minorBidi" w:hAnsiTheme="minorBidi"/>
              </w:rPr>
            </w:pPr>
            <w:r w:rsidRPr="000C41C8">
              <w:rPr>
                <w:rFonts w:asciiTheme="minorBidi" w:hAnsiTheme="minorBidi"/>
              </w:rPr>
              <w:t xml:space="preserve">To cancel the terminal chair seat, click </w:t>
            </w:r>
            <w:r w:rsidRPr="000C41C8">
              <w:rPr>
                <w:rFonts w:asciiTheme="minorBidi" w:hAnsiTheme="minorBidi"/>
                <w:b/>
                <w:bCs/>
              </w:rPr>
              <w:t>Remove</w:t>
            </w:r>
            <w:r w:rsidRPr="000C41C8">
              <w:rPr>
                <w:rFonts w:asciiTheme="minorBidi" w:hAnsiTheme="minorBidi"/>
              </w:rPr>
              <w:t>.</w:t>
            </w:r>
          </w:p>
        </w:tc>
      </w:tr>
      <w:tr w:rsidR="00F557EB" w:rsidRPr="000C41C8" w14:paraId="328C5286" w14:textId="77777777" w:rsidTr="00F557EB">
        <w:trPr>
          <w:cantSplit/>
          <w:trHeight w:val="231"/>
          <w:jc w:val="center"/>
        </w:trPr>
        <w:tc>
          <w:tcPr>
            <w:tcW w:w="2547" w:type="dxa"/>
            <w:tcBorders>
              <w:top w:val="single" w:sz="4" w:space="0" w:color="auto"/>
              <w:left w:val="single" w:sz="4" w:space="0" w:color="auto"/>
              <w:bottom w:val="single" w:sz="4" w:space="0" w:color="auto"/>
              <w:right w:val="single" w:sz="4" w:space="0" w:color="auto"/>
            </w:tcBorders>
            <w:vAlign w:val="center"/>
          </w:tcPr>
          <w:p w14:paraId="5824D5AB" w14:textId="6829822E" w:rsidR="00AE23EE" w:rsidRPr="000C41C8" w:rsidRDefault="00F557EB" w:rsidP="00AE23EE">
            <w:pPr>
              <w:pStyle w:val="affb"/>
              <w:rPr>
                <w:rFonts w:asciiTheme="minorBidi" w:hAnsiTheme="minorBidi"/>
                <w:noProof/>
              </w:rPr>
            </w:pPr>
            <w:r>
              <w:rPr>
                <w:noProof/>
              </w:rPr>
              <w:drawing>
                <wp:inline distT="0" distB="0" distL="0" distR="0" wp14:anchorId="1B73FC4D" wp14:editId="38D647FD">
                  <wp:extent cx="866140" cy="758362"/>
                  <wp:effectExtent l="0" t="0" r="0" b="381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79580" cy="770130"/>
                          </a:xfrm>
                          <a:prstGeom prst="rect">
                            <a:avLst/>
                          </a:prstGeom>
                        </pic:spPr>
                      </pic:pic>
                    </a:graphicData>
                  </a:graphic>
                </wp:inline>
              </w:drawing>
            </w:r>
          </w:p>
        </w:tc>
        <w:tc>
          <w:tcPr>
            <w:tcW w:w="6668" w:type="dxa"/>
            <w:tcBorders>
              <w:top w:val="single" w:sz="4" w:space="0" w:color="auto"/>
              <w:left w:val="single" w:sz="4" w:space="0" w:color="auto"/>
              <w:bottom w:val="single" w:sz="4" w:space="0" w:color="auto"/>
              <w:right w:val="single" w:sz="4" w:space="0" w:color="auto"/>
            </w:tcBorders>
            <w:vAlign w:val="center"/>
          </w:tcPr>
          <w:p w14:paraId="1825DD5C" w14:textId="7CE3EF2B" w:rsidR="00AE23EE" w:rsidRPr="000C41C8" w:rsidRDefault="00AE23EE" w:rsidP="00AE23EE">
            <w:pPr>
              <w:pStyle w:val="affb"/>
              <w:rPr>
                <w:rFonts w:asciiTheme="minorBidi" w:hAnsiTheme="minorBidi"/>
              </w:rPr>
            </w:pPr>
            <w:r w:rsidRPr="000C41C8">
              <w:rPr>
                <w:rFonts w:asciiTheme="minorBidi" w:hAnsiTheme="minorBidi"/>
              </w:rPr>
              <w:t>Drag or double-click a terminal to this box to set a speak</w:t>
            </w:r>
            <w:r w:rsidR="00F557EB">
              <w:rPr>
                <w:rFonts w:asciiTheme="minorBidi" w:hAnsiTheme="minorBidi" w:hint="eastAsia"/>
              </w:rPr>
              <w:t>er</w:t>
            </w:r>
            <w:r w:rsidRPr="000C41C8">
              <w:rPr>
                <w:rFonts w:asciiTheme="minorBidi" w:hAnsiTheme="minorBidi"/>
              </w:rPr>
              <w:t xml:space="preserve">. </w:t>
            </w:r>
          </w:p>
          <w:p w14:paraId="7FA9DCE6" w14:textId="77777777" w:rsidR="00AE23EE" w:rsidRPr="000C41C8" w:rsidRDefault="00AE23EE" w:rsidP="00AE23EE">
            <w:pPr>
              <w:pStyle w:val="affb"/>
              <w:rPr>
                <w:rFonts w:asciiTheme="minorBidi" w:hAnsiTheme="minorBidi"/>
              </w:rPr>
            </w:pPr>
            <w:r w:rsidRPr="000C41C8">
              <w:rPr>
                <w:rFonts w:asciiTheme="minorBidi" w:hAnsiTheme="minorBidi"/>
              </w:rPr>
              <w:t xml:space="preserve">To take the floor back from the terminal, click </w:t>
            </w:r>
            <w:r w:rsidRPr="000C41C8">
              <w:rPr>
                <w:rFonts w:asciiTheme="minorBidi" w:hAnsiTheme="minorBidi"/>
                <w:b/>
                <w:bCs/>
              </w:rPr>
              <w:t>Remove</w:t>
            </w:r>
            <w:r w:rsidRPr="000C41C8">
              <w:rPr>
                <w:rFonts w:asciiTheme="minorBidi" w:hAnsiTheme="minorBidi"/>
              </w:rPr>
              <w:t>.</w:t>
            </w:r>
          </w:p>
        </w:tc>
      </w:tr>
      <w:tr w:rsidR="00F557EB" w:rsidRPr="000C41C8" w14:paraId="497719A5" w14:textId="77777777" w:rsidTr="00F557EB">
        <w:trPr>
          <w:cantSplit/>
          <w:trHeight w:val="231"/>
          <w:jc w:val="center"/>
        </w:trPr>
        <w:tc>
          <w:tcPr>
            <w:tcW w:w="2547" w:type="dxa"/>
            <w:tcBorders>
              <w:top w:val="single" w:sz="4" w:space="0" w:color="auto"/>
              <w:left w:val="single" w:sz="4" w:space="0" w:color="auto"/>
              <w:bottom w:val="single" w:sz="4" w:space="0" w:color="auto"/>
              <w:right w:val="single" w:sz="4" w:space="0" w:color="auto"/>
            </w:tcBorders>
            <w:vAlign w:val="center"/>
          </w:tcPr>
          <w:p w14:paraId="4C46B8F8" w14:textId="77777777" w:rsidR="00AE23EE" w:rsidRPr="000C41C8" w:rsidRDefault="00AE23EE" w:rsidP="00AE23EE">
            <w:pPr>
              <w:pStyle w:val="affb"/>
              <w:rPr>
                <w:rFonts w:asciiTheme="minorBidi" w:hAnsiTheme="minorBidi"/>
                <w:noProof/>
              </w:rPr>
            </w:pPr>
            <w:r w:rsidRPr="000C41C8">
              <w:rPr>
                <w:rFonts w:asciiTheme="minorBidi" w:hAnsiTheme="minorBidi"/>
                <w:noProof/>
              </w:rPr>
              <w:drawing>
                <wp:inline distT="0" distB="0" distL="0" distR="0" wp14:anchorId="58355932" wp14:editId="11ABB253">
                  <wp:extent cx="257143" cy="276190"/>
                  <wp:effectExtent l="0" t="0" r="0" b="0"/>
                  <wp:docPr id="602" name="图片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扬声器.PNG"/>
                          <pic:cNvPicPr/>
                        </pic:nvPicPr>
                        <pic:blipFill>
                          <a:blip r:embed="rId50">
                            <a:extLst>
                              <a:ext uri="{28A0092B-C50C-407E-A947-70E740481C1C}">
                                <a14:useLocalDpi xmlns:a14="http://schemas.microsoft.com/office/drawing/2010/main" val="0"/>
                              </a:ext>
                            </a:extLst>
                          </a:blip>
                          <a:stretch>
                            <a:fillRect/>
                          </a:stretch>
                        </pic:blipFill>
                        <pic:spPr>
                          <a:xfrm>
                            <a:off x="0" y="0"/>
                            <a:ext cx="257143" cy="276190"/>
                          </a:xfrm>
                          <a:prstGeom prst="rect">
                            <a:avLst/>
                          </a:prstGeom>
                        </pic:spPr>
                      </pic:pic>
                    </a:graphicData>
                  </a:graphic>
                </wp:inline>
              </w:drawing>
            </w:r>
          </w:p>
        </w:tc>
        <w:tc>
          <w:tcPr>
            <w:tcW w:w="6668" w:type="dxa"/>
            <w:tcBorders>
              <w:top w:val="single" w:sz="4" w:space="0" w:color="auto"/>
              <w:left w:val="single" w:sz="4" w:space="0" w:color="auto"/>
              <w:bottom w:val="single" w:sz="4" w:space="0" w:color="auto"/>
              <w:right w:val="single" w:sz="4" w:space="0" w:color="auto"/>
            </w:tcBorders>
            <w:vAlign w:val="center"/>
          </w:tcPr>
          <w:p w14:paraId="5032D736" w14:textId="77777777" w:rsidR="00AE23EE" w:rsidRPr="000C41C8" w:rsidRDefault="00AE23EE" w:rsidP="00AE23EE">
            <w:pPr>
              <w:pStyle w:val="affb"/>
              <w:rPr>
                <w:rFonts w:asciiTheme="minorBidi" w:hAnsiTheme="minorBidi"/>
              </w:rPr>
            </w:pPr>
            <w:r w:rsidRPr="000C41C8">
              <w:rPr>
                <w:rFonts w:asciiTheme="minorBidi" w:hAnsiTheme="minorBidi"/>
              </w:rPr>
              <w:t>Click this icon to control whether to mute the venue.</w:t>
            </w:r>
          </w:p>
        </w:tc>
      </w:tr>
      <w:tr w:rsidR="00F557EB" w:rsidRPr="000C41C8" w14:paraId="4C2205A6" w14:textId="77777777" w:rsidTr="00F557EB">
        <w:trPr>
          <w:cantSplit/>
          <w:trHeight w:val="231"/>
          <w:jc w:val="center"/>
        </w:trPr>
        <w:tc>
          <w:tcPr>
            <w:tcW w:w="2547" w:type="dxa"/>
            <w:tcBorders>
              <w:top w:val="single" w:sz="4" w:space="0" w:color="auto"/>
              <w:left w:val="single" w:sz="4" w:space="0" w:color="auto"/>
              <w:bottom w:val="single" w:sz="4" w:space="0" w:color="auto"/>
              <w:right w:val="single" w:sz="4" w:space="0" w:color="auto"/>
            </w:tcBorders>
            <w:vAlign w:val="center"/>
          </w:tcPr>
          <w:p w14:paraId="791F9F69" w14:textId="77777777" w:rsidR="00AE23EE" w:rsidRPr="000C41C8" w:rsidRDefault="00AE23EE" w:rsidP="00AE23EE">
            <w:pPr>
              <w:pStyle w:val="affb"/>
              <w:rPr>
                <w:rFonts w:asciiTheme="minorBidi" w:hAnsiTheme="minorBidi"/>
                <w:noProof/>
              </w:rPr>
            </w:pPr>
            <w:r w:rsidRPr="000C41C8">
              <w:rPr>
                <w:rFonts w:asciiTheme="minorBidi" w:hAnsiTheme="minorBidi"/>
                <w:noProof/>
              </w:rPr>
              <w:drawing>
                <wp:inline distT="0" distB="0" distL="0" distR="0" wp14:anchorId="02E4E7DB" wp14:editId="229F7DE6">
                  <wp:extent cx="266667" cy="323810"/>
                  <wp:effectExtent l="0" t="0" r="635" b="635"/>
                  <wp:docPr id="603" name="图片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麦克风.PNG"/>
                          <pic:cNvPicPr/>
                        </pic:nvPicPr>
                        <pic:blipFill>
                          <a:blip r:embed="rId51">
                            <a:extLst>
                              <a:ext uri="{28A0092B-C50C-407E-A947-70E740481C1C}">
                                <a14:useLocalDpi xmlns:a14="http://schemas.microsoft.com/office/drawing/2010/main" val="0"/>
                              </a:ext>
                            </a:extLst>
                          </a:blip>
                          <a:stretch>
                            <a:fillRect/>
                          </a:stretch>
                        </pic:blipFill>
                        <pic:spPr>
                          <a:xfrm>
                            <a:off x="0" y="0"/>
                            <a:ext cx="266667" cy="323810"/>
                          </a:xfrm>
                          <a:prstGeom prst="rect">
                            <a:avLst/>
                          </a:prstGeom>
                        </pic:spPr>
                      </pic:pic>
                    </a:graphicData>
                  </a:graphic>
                </wp:inline>
              </w:drawing>
            </w:r>
          </w:p>
        </w:tc>
        <w:tc>
          <w:tcPr>
            <w:tcW w:w="6668" w:type="dxa"/>
            <w:tcBorders>
              <w:top w:val="single" w:sz="4" w:space="0" w:color="auto"/>
              <w:left w:val="single" w:sz="4" w:space="0" w:color="auto"/>
              <w:bottom w:val="single" w:sz="4" w:space="0" w:color="auto"/>
              <w:right w:val="single" w:sz="4" w:space="0" w:color="auto"/>
            </w:tcBorders>
            <w:vAlign w:val="center"/>
          </w:tcPr>
          <w:p w14:paraId="4D33827E" w14:textId="77777777" w:rsidR="00AE23EE" w:rsidRPr="000C41C8" w:rsidRDefault="00AE23EE" w:rsidP="00AE23EE">
            <w:pPr>
              <w:pStyle w:val="affb"/>
              <w:rPr>
                <w:rFonts w:asciiTheme="minorBidi" w:hAnsiTheme="minorBidi"/>
              </w:rPr>
            </w:pPr>
            <w:r w:rsidRPr="000C41C8">
              <w:rPr>
                <w:rFonts w:asciiTheme="minorBidi" w:hAnsiTheme="minorBidi"/>
              </w:rPr>
              <w:t>Click this icon to control whether to disable the microphone of the venue.</w:t>
            </w:r>
          </w:p>
        </w:tc>
      </w:tr>
      <w:tr w:rsidR="00F557EB" w:rsidRPr="000C41C8" w14:paraId="68EBBB0E" w14:textId="77777777" w:rsidTr="00F557EB">
        <w:trPr>
          <w:cantSplit/>
          <w:trHeight w:val="231"/>
          <w:jc w:val="center"/>
        </w:trPr>
        <w:tc>
          <w:tcPr>
            <w:tcW w:w="2547" w:type="dxa"/>
            <w:tcBorders>
              <w:top w:val="single" w:sz="4" w:space="0" w:color="auto"/>
              <w:left w:val="single" w:sz="4" w:space="0" w:color="auto"/>
              <w:bottom w:val="single" w:sz="4" w:space="0" w:color="auto"/>
              <w:right w:val="single" w:sz="4" w:space="0" w:color="auto"/>
            </w:tcBorders>
            <w:vAlign w:val="center"/>
          </w:tcPr>
          <w:p w14:paraId="503F7E08" w14:textId="77777777" w:rsidR="00AE23EE" w:rsidRPr="000C41C8" w:rsidRDefault="00AE23EE" w:rsidP="00AE23EE">
            <w:pPr>
              <w:pStyle w:val="affb"/>
              <w:rPr>
                <w:rFonts w:asciiTheme="minorBidi" w:hAnsiTheme="minorBidi"/>
                <w:noProof/>
              </w:rPr>
            </w:pPr>
            <w:r w:rsidRPr="000C41C8">
              <w:rPr>
                <w:rFonts w:asciiTheme="minorBidi" w:hAnsiTheme="minorBidi"/>
                <w:noProof/>
              </w:rPr>
              <w:drawing>
                <wp:inline distT="0" distB="0" distL="0" distR="0" wp14:anchorId="5BADA304" wp14:editId="2F53C5B8">
                  <wp:extent cx="314286" cy="314286"/>
                  <wp:effectExtent l="0" t="0" r="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演示.PNG"/>
                          <pic:cNvPicPr/>
                        </pic:nvPicPr>
                        <pic:blipFill>
                          <a:blip r:embed="rId52">
                            <a:extLst>
                              <a:ext uri="{28A0092B-C50C-407E-A947-70E740481C1C}">
                                <a14:useLocalDpi xmlns:a14="http://schemas.microsoft.com/office/drawing/2010/main" val="0"/>
                              </a:ext>
                            </a:extLst>
                          </a:blip>
                          <a:stretch>
                            <a:fillRect/>
                          </a:stretch>
                        </pic:blipFill>
                        <pic:spPr>
                          <a:xfrm>
                            <a:off x="0" y="0"/>
                            <a:ext cx="314286" cy="314286"/>
                          </a:xfrm>
                          <a:prstGeom prst="rect">
                            <a:avLst/>
                          </a:prstGeom>
                        </pic:spPr>
                      </pic:pic>
                    </a:graphicData>
                  </a:graphic>
                </wp:inline>
              </w:drawing>
            </w:r>
          </w:p>
        </w:tc>
        <w:tc>
          <w:tcPr>
            <w:tcW w:w="6668" w:type="dxa"/>
            <w:tcBorders>
              <w:top w:val="single" w:sz="4" w:space="0" w:color="auto"/>
              <w:left w:val="single" w:sz="4" w:space="0" w:color="auto"/>
              <w:bottom w:val="single" w:sz="4" w:space="0" w:color="auto"/>
              <w:right w:val="single" w:sz="4" w:space="0" w:color="auto"/>
            </w:tcBorders>
            <w:vAlign w:val="center"/>
          </w:tcPr>
          <w:p w14:paraId="2ED2D2BF" w14:textId="1F423532" w:rsidR="00AE23EE" w:rsidRPr="000C41C8" w:rsidRDefault="00AE23EE" w:rsidP="008C5FD9">
            <w:pPr>
              <w:pStyle w:val="affb"/>
              <w:rPr>
                <w:rFonts w:asciiTheme="minorBidi" w:hAnsiTheme="minorBidi"/>
              </w:rPr>
            </w:pPr>
            <w:r w:rsidRPr="000C41C8">
              <w:rPr>
                <w:rFonts w:asciiTheme="minorBidi" w:hAnsiTheme="minorBidi"/>
              </w:rPr>
              <w:t>Click this icon to control whe</w:t>
            </w:r>
            <w:r w:rsidR="008C5FD9">
              <w:rPr>
                <w:rFonts w:asciiTheme="minorBidi" w:hAnsiTheme="minorBidi"/>
              </w:rPr>
              <w:t>ther to display the presentation</w:t>
            </w:r>
            <w:bookmarkStart w:id="49" w:name="_GoBack"/>
            <w:bookmarkEnd w:id="49"/>
            <w:r w:rsidRPr="000C41C8">
              <w:rPr>
                <w:rFonts w:asciiTheme="minorBidi" w:hAnsiTheme="minorBidi"/>
              </w:rPr>
              <w:t>.</w:t>
            </w:r>
          </w:p>
        </w:tc>
      </w:tr>
      <w:tr w:rsidR="00F557EB" w:rsidRPr="000C41C8" w14:paraId="4C9D35A2" w14:textId="77777777" w:rsidTr="00F557EB">
        <w:trPr>
          <w:cantSplit/>
          <w:trHeight w:val="231"/>
          <w:jc w:val="center"/>
        </w:trPr>
        <w:tc>
          <w:tcPr>
            <w:tcW w:w="2547" w:type="dxa"/>
            <w:tcBorders>
              <w:top w:val="single" w:sz="4" w:space="0" w:color="auto"/>
              <w:left w:val="single" w:sz="4" w:space="0" w:color="auto"/>
              <w:bottom w:val="single" w:sz="4" w:space="0" w:color="auto"/>
              <w:right w:val="single" w:sz="4" w:space="0" w:color="auto"/>
            </w:tcBorders>
            <w:vAlign w:val="center"/>
          </w:tcPr>
          <w:p w14:paraId="367407D7" w14:textId="77777777" w:rsidR="00AE23EE" w:rsidRPr="000C41C8" w:rsidRDefault="00AE23EE" w:rsidP="00AE23EE">
            <w:pPr>
              <w:pStyle w:val="affb"/>
              <w:rPr>
                <w:rFonts w:asciiTheme="minorBidi" w:hAnsiTheme="minorBidi"/>
                <w:noProof/>
              </w:rPr>
            </w:pPr>
            <w:r w:rsidRPr="000C41C8">
              <w:rPr>
                <w:rFonts w:asciiTheme="minorBidi" w:hAnsiTheme="minorBidi"/>
                <w:noProof/>
              </w:rPr>
              <w:drawing>
                <wp:inline distT="0" distB="0" distL="0" distR="0" wp14:anchorId="3BD4E196" wp14:editId="70DF04BE">
                  <wp:extent cx="352381" cy="266667"/>
                  <wp:effectExtent l="0" t="0" r="0" b="635"/>
                  <wp:docPr id="604" name="图片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视频.PNG"/>
                          <pic:cNvPicPr/>
                        </pic:nvPicPr>
                        <pic:blipFill>
                          <a:blip r:embed="rId53">
                            <a:extLst>
                              <a:ext uri="{28A0092B-C50C-407E-A947-70E740481C1C}">
                                <a14:useLocalDpi xmlns:a14="http://schemas.microsoft.com/office/drawing/2010/main" val="0"/>
                              </a:ext>
                            </a:extLst>
                          </a:blip>
                          <a:stretch>
                            <a:fillRect/>
                          </a:stretch>
                        </pic:blipFill>
                        <pic:spPr>
                          <a:xfrm>
                            <a:off x="0" y="0"/>
                            <a:ext cx="352381" cy="266667"/>
                          </a:xfrm>
                          <a:prstGeom prst="rect">
                            <a:avLst/>
                          </a:prstGeom>
                        </pic:spPr>
                      </pic:pic>
                    </a:graphicData>
                  </a:graphic>
                </wp:inline>
              </w:drawing>
            </w:r>
          </w:p>
        </w:tc>
        <w:tc>
          <w:tcPr>
            <w:tcW w:w="6668" w:type="dxa"/>
            <w:tcBorders>
              <w:top w:val="single" w:sz="4" w:space="0" w:color="auto"/>
              <w:left w:val="single" w:sz="4" w:space="0" w:color="auto"/>
              <w:bottom w:val="single" w:sz="4" w:space="0" w:color="auto"/>
              <w:right w:val="single" w:sz="4" w:space="0" w:color="auto"/>
            </w:tcBorders>
            <w:vAlign w:val="center"/>
          </w:tcPr>
          <w:p w14:paraId="1C5D9155" w14:textId="77777777" w:rsidR="00AE23EE" w:rsidRPr="000C41C8" w:rsidRDefault="00AE23EE" w:rsidP="00AE23EE">
            <w:pPr>
              <w:pStyle w:val="affb"/>
              <w:rPr>
                <w:rFonts w:asciiTheme="minorBidi" w:hAnsiTheme="minorBidi"/>
              </w:rPr>
            </w:pPr>
            <w:r w:rsidRPr="000C41C8">
              <w:rPr>
                <w:rFonts w:asciiTheme="minorBidi" w:hAnsiTheme="minorBidi"/>
              </w:rPr>
              <w:t>Click this icon to preview the videos on this terminal and adjust the images, resolution, and total bandwidth of this terminal. You can select the venues to be adjusted from the conference list.</w:t>
            </w:r>
          </w:p>
        </w:tc>
      </w:tr>
      <w:tr w:rsidR="00F557EB" w:rsidRPr="000C41C8" w14:paraId="5CA5A3F0" w14:textId="77777777" w:rsidTr="00F557EB">
        <w:trPr>
          <w:cantSplit/>
          <w:trHeight w:val="231"/>
          <w:jc w:val="center"/>
        </w:trPr>
        <w:tc>
          <w:tcPr>
            <w:tcW w:w="2547" w:type="dxa"/>
            <w:tcBorders>
              <w:top w:val="single" w:sz="4" w:space="0" w:color="auto"/>
              <w:left w:val="single" w:sz="4" w:space="0" w:color="auto"/>
              <w:bottom w:val="single" w:sz="4" w:space="0" w:color="auto"/>
              <w:right w:val="single" w:sz="4" w:space="0" w:color="auto"/>
            </w:tcBorders>
            <w:vAlign w:val="center"/>
          </w:tcPr>
          <w:p w14:paraId="461F53D4" w14:textId="77777777" w:rsidR="00AE23EE" w:rsidRPr="000C41C8" w:rsidRDefault="00AE23EE" w:rsidP="00AE23EE">
            <w:pPr>
              <w:pStyle w:val="affb"/>
              <w:rPr>
                <w:rFonts w:asciiTheme="minorBidi" w:hAnsiTheme="minorBidi"/>
                <w:noProof/>
              </w:rPr>
            </w:pPr>
            <w:r w:rsidRPr="000C41C8">
              <w:rPr>
                <w:rFonts w:asciiTheme="minorBidi" w:hAnsiTheme="minorBidi"/>
                <w:noProof/>
              </w:rPr>
              <w:drawing>
                <wp:inline distT="0" distB="0" distL="0" distR="0" wp14:anchorId="36C5D147" wp14:editId="5DFA6C21">
                  <wp:extent cx="333333" cy="295238"/>
                  <wp:effectExtent l="0" t="0" r="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面配置.PNG"/>
                          <pic:cNvPicPr/>
                        </pic:nvPicPr>
                        <pic:blipFill>
                          <a:blip r:embed="rId54">
                            <a:extLst>
                              <a:ext uri="{28A0092B-C50C-407E-A947-70E740481C1C}">
                                <a14:useLocalDpi xmlns:a14="http://schemas.microsoft.com/office/drawing/2010/main" val="0"/>
                              </a:ext>
                            </a:extLst>
                          </a:blip>
                          <a:stretch>
                            <a:fillRect/>
                          </a:stretch>
                        </pic:blipFill>
                        <pic:spPr>
                          <a:xfrm>
                            <a:off x="0" y="0"/>
                            <a:ext cx="333333" cy="295238"/>
                          </a:xfrm>
                          <a:prstGeom prst="rect">
                            <a:avLst/>
                          </a:prstGeom>
                        </pic:spPr>
                      </pic:pic>
                    </a:graphicData>
                  </a:graphic>
                </wp:inline>
              </w:drawing>
            </w:r>
          </w:p>
        </w:tc>
        <w:tc>
          <w:tcPr>
            <w:tcW w:w="6668" w:type="dxa"/>
            <w:tcBorders>
              <w:top w:val="single" w:sz="4" w:space="0" w:color="auto"/>
              <w:left w:val="single" w:sz="4" w:space="0" w:color="auto"/>
              <w:bottom w:val="single" w:sz="4" w:space="0" w:color="auto"/>
              <w:right w:val="single" w:sz="4" w:space="0" w:color="auto"/>
            </w:tcBorders>
            <w:vAlign w:val="center"/>
          </w:tcPr>
          <w:p w14:paraId="3ADFCCE6" w14:textId="77777777" w:rsidR="00AE23EE" w:rsidRPr="000C41C8" w:rsidRDefault="00AE23EE" w:rsidP="00AE23EE">
            <w:pPr>
              <w:pStyle w:val="affb"/>
              <w:rPr>
                <w:rFonts w:asciiTheme="minorBidi" w:hAnsiTheme="minorBidi"/>
              </w:rPr>
            </w:pPr>
            <w:r w:rsidRPr="000C41C8">
              <w:rPr>
                <w:rFonts w:asciiTheme="minorBidi" w:hAnsiTheme="minorBidi"/>
              </w:rPr>
              <w:t>Click this icon to select the image fusion stream of this terminal and switch between the images of other attendees and the image layout displayed on this terminal.</w:t>
            </w:r>
          </w:p>
          <w:p w14:paraId="36C46813" w14:textId="77777777" w:rsidR="00AE23EE" w:rsidRPr="000C41C8" w:rsidRDefault="00AE23EE" w:rsidP="00AE23EE">
            <w:pPr>
              <w:pStyle w:val="a9"/>
              <w:rPr>
                <w:rFonts w:asciiTheme="minorBidi" w:hAnsiTheme="minorBidi" w:cstheme="minorBidi"/>
              </w:rPr>
            </w:pPr>
            <w:r w:rsidRPr="000C41C8">
              <w:rPr>
                <w:rFonts w:asciiTheme="minorBidi" w:hAnsiTheme="minorBidi" w:cstheme="minorBidi"/>
              </w:rPr>
              <w:t xml:space="preserve">When selecting images, select a fusion stream based on actual network conditions and click </w:t>
            </w:r>
            <w:r w:rsidRPr="000C41C8">
              <w:rPr>
                <w:rFonts w:asciiTheme="minorBidi" w:hAnsiTheme="minorBidi" w:cstheme="minorBidi"/>
                <w:b/>
                <w:bCs/>
              </w:rPr>
              <w:t>OK</w:t>
            </w:r>
            <w:r w:rsidRPr="000C41C8">
              <w:rPr>
                <w:rFonts w:asciiTheme="minorBidi" w:hAnsiTheme="minorBidi" w:cstheme="minorBidi"/>
              </w:rPr>
              <w:t xml:space="preserve"> to make the setting effective.</w:t>
            </w:r>
          </w:p>
          <w:p w14:paraId="27D9768C" w14:textId="77777777" w:rsidR="00AE23EE" w:rsidRPr="000C41C8" w:rsidRDefault="00AE23EE" w:rsidP="00AE23EE">
            <w:pPr>
              <w:pStyle w:val="a9"/>
              <w:rPr>
                <w:rFonts w:asciiTheme="minorBidi" w:hAnsiTheme="minorBidi" w:cstheme="minorBidi"/>
              </w:rPr>
            </w:pPr>
            <w:r w:rsidRPr="000C41C8">
              <w:rPr>
                <w:rFonts w:asciiTheme="minorBidi" w:hAnsiTheme="minorBidi" w:cstheme="minorBidi"/>
              </w:rPr>
              <w:t xml:space="preserve">When setting a layout, select a required layout and click </w:t>
            </w:r>
            <w:r w:rsidRPr="000C41C8">
              <w:rPr>
                <w:rFonts w:asciiTheme="minorBidi" w:hAnsiTheme="minorBidi" w:cstheme="minorBidi"/>
                <w:b/>
                <w:bCs/>
              </w:rPr>
              <w:t>OK</w:t>
            </w:r>
            <w:r w:rsidRPr="000C41C8">
              <w:rPr>
                <w:rFonts w:asciiTheme="minorBidi" w:hAnsiTheme="minorBidi" w:cstheme="minorBidi"/>
              </w:rPr>
              <w:t xml:space="preserve"> to make the setting effective.</w:t>
            </w:r>
          </w:p>
        </w:tc>
      </w:tr>
      <w:tr w:rsidR="00F557EB" w:rsidRPr="000C41C8" w14:paraId="3CD4D927" w14:textId="77777777" w:rsidTr="00F557EB">
        <w:trPr>
          <w:cantSplit/>
          <w:trHeight w:val="231"/>
          <w:jc w:val="center"/>
        </w:trPr>
        <w:tc>
          <w:tcPr>
            <w:tcW w:w="2547" w:type="dxa"/>
            <w:tcBorders>
              <w:top w:val="single" w:sz="4" w:space="0" w:color="auto"/>
              <w:left w:val="single" w:sz="4" w:space="0" w:color="auto"/>
              <w:bottom w:val="single" w:sz="4" w:space="0" w:color="auto"/>
              <w:right w:val="single" w:sz="4" w:space="0" w:color="auto"/>
            </w:tcBorders>
            <w:vAlign w:val="center"/>
          </w:tcPr>
          <w:p w14:paraId="598F082D" w14:textId="77777777" w:rsidR="00AE23EE" w:rsidRPr="000C41C8" w:rsidRDefault="00AE23EE" w:rsidP="00AE23EE">
            <w:pPr>
              <w:pStyle w:val="affb"/>
              <w:rPr>
                <w:rFonts w:asciiTheme="minorBidi" w:hAnsiTheme="minorBidi"/>
                <w:noProof/>
              </w:rPr>
            </w:pPr>
            <w:r w:rsidRPr="000C41C8">
              <w:rPr>
                <w:rFonts w:asciiTheme="minorBidi" w:hAnsiTheme="minorBidi"/>
                <w:noProof/>
              </w:rPr>
              <w:drawing>
                <wp:inline distT="0" distB="0" distL="0" distR="0" wp14:anchorId="6B1317EF" wp14:editId="568A25E2">
                  <wp:extent cx="352425" cy="276225"/>
                  <wp:effectExtent l="0" t="0" r="9525" b="9525"/>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352425" cy="276225"/>
                          </a:xfrm>
                          <a:prstGeom prst="rect">
                            <a:avLst/>
                          </a:prstGeom>
                        </pic:spPr>
                      </pic:pic>
                    </a:graphicData>
                  </a:graphic>
                </wp:inline>
              </w:drawing>
            </w:r>
          </w:p>
        </w:tc>
        <w:tc>
          <w:tcPr>
            <w:tcW w:w="6668" w:type="dxa"/>
            <w:tcBorders>
              <w:top w:val="single" w:sz="4" w:space="0" w:color="auto"/>
              <w:left w:val="single" w:sz="4" w:space="0" w:color="auto"/>
              <w:bottom w:val="single" w:sz="4" w:space="0" w:color="auto"/>
              <w:right w:val="single" w:sz="4" w:space="0" w:color="auto"/>
            </w:tcBorders>
            <w:vAlign w:val="center"/>
          </w:tcPr>
          <w:p w14:paraId="5F3985F4" w14:textId="77777777" w:rsidR="00AE23EE" w:rsidRPr="000C41C8" w:rsidRDefault="00AE23EE" w:rsidP="00AE23EE">
            <w:pPr>
              <w:pStyle w:val="affb"/>
              <w:rPr>
                <w:rFonts w:asciiTheme="minorBidi" w:hAnsiTheme="minorBidi"/>
              </w:rPr>
            </w:pPr>
            <w:r w:rsidRPr="000C41C8">
              <w:rPr>
                <w:rFonts w:asciiTheme="minorBidi" w:hAnsiTheme="minorBidi"/>
              </w:rPr>
              <w:t>Click this icon to ask attendees to leave the conference.</w:t>
            </w:r>
          </w:p>
        </w:tc>
      </w:tr>
      <w:tr w:rsidR="00F557EB" w:rsidRPr="000C41C8" w14:paraId="1D3A0D4D" w14:textId="77777777" w:rsidTr="00F557EB">
        <w:trPr>
          <w:cantSplit/>
          <w:trHeight w:val="231"/>
          <w:jc w:val="center"/>
        </w:trPr>
        <w:tc>
          <w:tcPr>
            <w:tcW w:w="2547" w:type="dxa"/>
            <w:tcBorders>
              <w:top w:val="single" w:sz="4" w:space="0" w:color="auto"/>
              <w:left w:val="single" w:sz="4" w:space="0" w:color="auto"/>
              <w:bottom w:val="single" w:sz="4" w:space="0" w:color="auto"/>
              <w:right w:val="single" w:sz="4" w:space="0" w:color="auto"/>
            </w:tcBorders>
            <w:vAlign w:val="center"/>
          </w:tcPr>
          <w:p w14:paraId="4C9B7C24" w14:textId="77777777" w:rsidR="00AE23EE" w:rsidRPr="000C41C8" w:rsidRDefault="00AE23EE" w:rsidP="00AE23EE">
            <w:pPr>
              <w:pStyle w:val="affb"/>
              <w:rPr>
                <w:rFonts w:asciiTheme="minorBidi" w:hAnsiTheme="minorBidi"/>
                <w:noProof/>
              </w:rPr>
            </w:pPr>
            <w:r w:rsidRPr="000C41C8">
              <w:rPr>
                <w:rFonts w:asciiTheme="minorBidi" w:hAnsiTheme="minorBidi"/>
                <w:noProof/>
              </w:rPr>
              <w:drawing>
                <wp:inline distT="0" distB="0" distL="0" distR="0" wp14:anchorId="0CDC24E6" wp14:editId="74803E34">
                  <wp:extent cx="371475" cy="333375"/>
                  <wp:effectExtent l="0" t="0" r="9525" b="9525"/>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371475" cy="333375"/>
                          </a:xfrm>
                          <a:prstGeom prst="rect">
                            <a:avLst/>
                          </a:prstGeom>
                        </pic:spPr>
                      </pic:pic>
                    </a:graphicData>
                  </a:graphic>
                </wp:inline>
              </w:drawing>
            </w:r>
          </w:p>
        </w:tc>
        <w:tc>
          <w:tcPr>
            <w:tcW w:w="6668" w:type="dxa"/>
            <w:tcBorders>
              <w:top w:val="single" w:sz="4" w:space="0" w:color="auto"/>
              <w:left w:val="single" w:sz="4" w:space="0" w:color="auto"/>
              <w:bottom w:val="single" w:sz="4" w:space="0" w:color="auto"/>
              <w:right w:val="single" w:sz="4" w:space="0" w:color="auto"/>
            </w:tcBorders>
            <w:vAlign w:val="center"/>
          </w:tcPr>
          <w:p w14:paraId="03F65C28" w14:textId="77777777" w:rsidR="00AE23EE" w:rsidRPr="000C41C8" w:rsidRDefault="00AE23EE" w:rsidP="00AE23EE">
            <w:pPr>
              <w:pStyle w:val="affb"/>
              <w:rPr>
                <w:rFonts w:asciiTheme="minorBidi" w:hAnsiTheme="minorBidi"/>
              </w:rPr>
            </w:pPr>
            <w:r w:rsidRPr="000C41C8">
              <w:rPr>
                <w:rFonts w:asciiTheme="minorBidi" w:hAnsiTheme="minorBidi"/>
              </w:rPr>
              <w:t>Click this icon to invite the attendees out of the conference to the conference.</w:t>
            </w:r>
          </w:p>
        </w:tc>
      </w:tr>
      <w:tr w:rsidR="00F557EB" w:rsidRPr="000C41C8" w14:paraId="43ED846C" w14:textId="77777777" w:rsidTr="00F557EB">
        <w:trPr>
          <w:cantSplit/>
          <w:trHeight w:val="231"/>
          <w:jc w:val="center"/>
        </w:trPr>
        <w:tc>
          <w:tcPr>
            <w:tcW w:w="2547" w:type="dxa"/>
            <w:tcBorders>
              <w:top w:val="single" w:sz="4" w:space="0" w:color="auto"/>
              <w:left w:val="single" w:sz="4" w:space="0" w:color="auto"/>
              <w:bottom w:val="single" w:sz="4" w:space="0" w:color="auto"/>
              <w:right w:val="single" w:sz="4" w:space="0" w:color="auto"/>
            </w:tcBorders>
            <w:vAlign w:val="center"/>
          </w:tcPr>
          <w:p w14:paraId="571D013D" w14:textId="77777777" w:rsidR="00AE23EE" w:rsidRPr="000C41C8" w:rsidRDefault="00AE23EE" w:rsidP="00AE23EE">
            <w:pPr>
              <w:pStyle w:val="affb"/>
              <w:rPr>
                <w:rFonts w:asciiTheme="minorBidi" w:hAnsiTheme="minorBidi"/>
                <w:noProof/>
              </w:rPr>
            </w:pPr>
            <w:r w:rsidRPr="000C41C8">
              <w:rPr>
                <w:rFonts w:asciiTheme="minorBidi" w:hAnsiTheme="minorBidi"/>
                <w:noProof/>
              </w:rPr>
              <w:drawing>
                <wp:inline distT="0" distB="0" distL="0" distR="0" wp14:anchorId="76DF48FF" wp14:editId="6F00656E">
                  <wp:extent cx="1440000" cy="278351"/>
                  <wp:effectExtent l="0" t="0" r="8255" b="762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440000" cy="278351"/>
                          </a:xfrm>
                          <a:prstGeom prst="rect">
                            <a:avLst/>
                          </a:prstGeom>
                        </pic:spPr>
                      </pic:pic>
                    </a:graphicData>
                  </a:graphic>
                </wp:inline>
              </w:drawing>
            </w:r>
          </w:p>
        </w:tc>
        <w:tc>
          <w:tcPr>
            <w:tcW w:w="6668" w:type="dxa"/>
            <w:tcBorders>
              <w:top w:val="single" w:sz="4" w:space="0" w:color="auto"/>
              <w:left w:val="single" w:sz="4" w:space="0" w:color="auto"/>
              <w:bottom w:val="single" w:sz="4" w:space="0" w:color="auto"/>
              <w:right w:val="single" w:sz="4" w:space="0" w:color="auto"/>
            </w:tcBorders>
            <w:vAlign w:val="center"/>
          </w:tcPr>
          <w:p w14:paraId="0EC558D4" w14:textId="77777777" w:rsidR="00AE23EE" w:rsidRPr="000C41C8" w:rsidRDefault="00AE23EE" w:rsidP="00AE23EE">
            <w:pPr>
              <w:pStyle w:val="affb"/>
              <w:rPr>
                <w:rFonts w:asciiTheme="minorBidi" w:hAnsiTheme="minorBidi"/>
              </w:rPr>
            </w:pPr>
            <w:r w:rsidRPr="000C41C8">
              <w:rPr>
                <w:rFonts w:asciiTheme="minorBidi" w:hAnsiTheme="minorBidi"/>
              </w:rPr>
              <w:t>Drag the volume control bar to adjust the speaker volume of this terminal.</w:t>
            </w:r>
          </w:p>
        </w:tc>
      </w:tr>
      <w:tr w:rsidR="00F557EB" w:rsidRPr="000C41C8" w14:paraId="36D833FF" w14:textId="77777777" w:rsidTr="00F557EB">
        <w:trPr>
          <w:cantSplit/>
          <w:trHeight w:val="231"/>
          <w:jc w:val="center"/>
        </w:trPr>
        <w:tc>
          <w:tcPr>
            <w:tcW w:w="2547" w:type="dxa"/>
            <w:tcBorders>
              <w:top w:val="single" w:sz="4" w:space="0" w:color="auto"/>
              <w:left w:val="single" w:sz="4" w:space="0" w:color="auto"/>
              <w:bottom w:val="single" w:sz="4" w:space="0" w:color="auto"/>
              <w:right w:val="single" w:sz="4" w:space="0" w:color="auto"/>
            </w:tcBorders>
            <w:vAlign w:val="center"/>
          </w:tcPr>
          <w:p w14:paraId="09FE010C" w14:textId="77777777" w:rsidR="00AE23EE" w:rsidRPr="000C41C8" w:rsidRDefault="00AE23EE" w:rsidP="00AE23EE">
            <w:pPr>
              <w:pStyle w:val="affb"/>
              <w:rPr>
                <w:rFonts w:asciiTheme="minorBidi" w:hAnsiTheme="minorBidi"/>
                <w:noProof/>
              </w:rPr>
            </w:pPr>
            <w:r w:rsidRPr="000C41C8">
              <w:rPr>
                <w:rFonts w:asciiTheme="minorBidi" w:hAnsiTheme="minorBidi"/>
                <w:noProof/>
              </w:rPr>
              <w:drawing>
                <wp:inline distT="0" distB="0" distL="0" distR="0" wp14:anchorId="7D402478" wp14:editId="20C40502">
                  <wp:extent cx="1440000" cy="257280"/>
                  <wp:effectExtent l="0" t="0" r="8255"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40000" cy="257280"/>
                          </a:xfrm>
                          <a:prstGeom prst="rect">
                            <a:avLst/>
                          </a:prstGeom>
                        </pic:spPr>
                      </pic:pic>
                    </a:graphicData>
                  </a:graphic>
                </wp:inline>
              </w:drawing>
            </w:r>
          </w:p>
        </w:tc>
        <w:tc>
          <w:tcPr>
            <w:tcW w:w="6668" w:type="dxa"/>
            <w:tcBorders>
              <w:top w:val="single" w:sz="4" w:space="0" w:color="auto"/>
              <w:left w:val="single" w:sz="4" w:space="0" w:color="auto"/>
              <w:bottom w:val="single" w:sz="4" w:space="0" w:color="auto"/>
              <w:right w:val="single" w:sz="4" w:space="0" w:color="auto"/>
            </w:tcBorders>
            <w:vAlign w:val="center"/>
          </w:tcPr>
          <w:p w14:paraId="707AECB8" w14:textId="77777777" w:rsidR="00AE23EE" w:rsidRPr="000C41C8" w:rsidRDefault="00AE23EE" w:rsidP="00AE23EE">
            <w:pPr>
              <w:pStyle w:val="affb"/>
              <w:rPr>
                <w:rFonts w:asciiTheme="minorBidi" w:hAnsiTheme="minorBidi"/>
              </w:rPr>
            </w:pPr>
            <w:r w:rsidRPr="000C41C8">
              <w:rPr>
                <w:rFonts w:asciiTheme="minorBidi" w:hAnsiTheme="minorBidi"/>
              </w:rPr>
              <w:t>Drag the volume control bar to adjust the microphone volume of this terminal.</w:t>
            </w:r>
          </w:p>
        </w:tc>
      </w:tr>
      <w:tr w:rsidR="00F557EB" w:rsidRPr="000C41C8" w14:paraId="68F20E78" w14:textId="77777777" w:rsidTr="00F557EB">
        <w:trPr>
          <w:cantSplit/>
          <w:trHeight w:val="231"/>
          <w:jc w:val="center"/>
        </w:trPr>
        <w:tc>
          <w:tcPr>
            <w:tcW w:w="2547" w:type="dxa"/>
            <w:tcBorders>
              <w:top w:val="single" w:sz="4" w:space="0" w:color="auto"/>
              <w:left w:val="single" w:sz="4" w:space="0" w:color="auto"/>
              <w:bottom w:val="single" w:sz="4" w:space="0" w:color="auto"/>
              <w:right w:val="single" w:sz="4" w:space="0" w:color="auto"/>
            </w:tcBorders>
            <w:vAlign w:val="center"/>
          </w:tcPr>
          <w:p w14:paraId="240397B2" w14:textId="1F54E7B9" w:rsidR="00AE23EE" w:rsidRPr="000C41C8" w:rsidRDefault="00F557EB" w:rsidP="00AE23EE">
            <w:pPr>
              <w:pStyle w:val="affb"/>
              <w:rPr>
                <w:rFonts w:asciiTheme="minorBidi" w:hAnsiTheme="minorBidi"/>
                <w:noProof/>
              </w:rPr>
            </w:pPr>
            <w:r>
              <w:rPr>
                <w:noProof/>
              </w:rPr>
              <w:drawing>
                <wp:inline distT="0" distB="0" distL="0" distR="0" wp14:anchorId="174A6BFE" wp14:editId="175D0318">
                  <wp:extent cx="1330657" cy="297727"/>
                  <wp:effectExtent l="0" t="0" r="3175" b="762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369017" cy="306310"/>
                          </a:xfrm>
                          <a:prstGeom prst="rect">
                            <a:avLst/>
                          </a:prstGeom>
                        </pic:spPr>
                      </pic:pic>
                    </a:graphicData>
                  </a:graphic>
                </wp:inline>
              </w:drawing>
            </w:r>
          </w:p>
        </w:tc>
        <w:tc>
          <w:tcPr>
            <w:tcW w:w="6668" w:type="dxa"/>
            <w:tcBorders>
              <w:top w:val="single" w:sz="4" w:space="0" w:color="auto"/>
              <w:left w:val="single" w:sz="4" w:space="0" w:color="auto"/>
              <w:bottom w:val="single" w:sz="4" w:space="0" w:color="auto"/>
              <w:right w:val="single" w:sz="4" w:space="0" w:color="auto"/>
            </w:tcBorders>
            <w:vAlign w:val="center"/>
          </w:tcPr>
          <w:p w14:paraId="38DF48A1" w14:textId="77777777" w:rsidR="00AE23EE" w:rsidRPr="000C41C8" w:rsidRDefault="00AE23EE" w:rsidP="00AE23EE">
            <w:pPr>
              <w:pStyle w:val="affb"/>
              <w:rPr>
                <w:rFonts w:asciiTheme="minorBidi" w:hAnsiTheme="minorBidi"/>
              </w:rPr>
            </w:pPr>
            <w:r w:rsidRPr="000C41C8">
              <w:rPr>
                <w:rFonts w:asciiTheme="minorBidi" w:hAnsiTheme="minorBidi"/>
              </w:rPr>
              <w:t>Click this icon to control whether to enable recording and broadcasting.</w:t>
            </w:r>
          </w:p>
        </w:tc>
      </w:tr>
    </w:tbl>
    <w:p w14:paraId="29220476" w14:textId="77777777" w:rsidR="00AE23EE" w:rsidRPr="000C41C8" w:rsidRDefault="00AE23EE" w:rsidP="00AE23EE">
      <w:pPr>
        <w:pStyle w:val="af1"/>
        <w:ind w:left="840"/>
        <w:rPr>
          <w:rFonts w:asciiTheme="minorBidi" w:hAnsiTheme="minorBidi"/>
        </w:rPr>
        <w:sectPr w:rsidR="00AE23EE" w:rsidRPr="000C41C8" w:rsidSect="00CB1FE8">
          <w:pgSz w:w="11906" w:h="16838"/>
          <w:pgMar w:top="851" w:right="1134" w:bottom="1134" w:left="1134" w:header="283" w:footer="283" w:gutter="0"/>
          <w:pgNumType w:start="1"/>
          <w:cols w:space="720"/>
          <w:docGrid w:type="lines" w:linePitch="312"/>
        </w:sectPr>
      </w:pPr>
    </w:p>
    <w:bookmarkStart w:id="50" w:name="_Ref444693377"/>
    <w:bookmarkStart w:id="51" w:name="_Ref444693374"/>
    <w:bookmarkStart w:id="52" w:name="_Toc37163154"/>
    <w:p w14:paraId="1911E7CE" w14:textId="77777777" w:rsidR="00D97245" w:rsidRPr="000C41C8" w:rsidRDefault="00D97245" w:rsidP="00D97245">
      <w:pPr>
        <w:pStyle w:val="1"/>
        <w:rPr>
          <w:rFonts w:asciiTheme="minorBidi" w:hAnsiTheme="minorBidi"/>
        </w:rPr>
      </w:pPr>
      <w:r w:rsidRPr="000C41C8">
        <w:rPr>
          <w:rFonts w:asciiTheme="minorBidi" w:hAnsiTheme="minorBidi"/>
          <w:noProof/>
        </w:rPr>
        <mc:AlternateContent>
          <mc:Choice Requires="wpg">
            <w:drawing>
              <wp:anchor distT="0" distB="0" distL="114300" distR="114300" simplePos="0" relativeHeight="251657728" behindDoc="0" locked="0" layoutInCell="1" allowOverlap="1" wp14:anchorId="043B99B6" wp14:editId="7D847FD4">
                <wp:simplePos x="0" y="0"/>
                <wp:positionH relativeFrom="column">
                  <wp:posOffset>-733425</wp:posOffset>
                </wp:positionH>
                <wp:positionV relativeFrom="paragraph">
                  <wp:posOffset>519268</wp:posOffset>
                </wp:positionV>
                <wp:extent cx="7581900" cy="438150"/>
                <wp:effectExtent l="0" t="0" r="0" b="0"/>
                <wp:wrapNone/>
                <wp:docPr id="270" name="组合 270"/>
                <wp:cNvGraphicFramePr/>
                <a:graphic xmlns:a="http://schemas.openxmlformats.org/drawingml/2006/main">
                  <a:graphicData uri="http://schemas.microsoft.com/office/word/2010/wordprocessingGroup">
                    <wpg:wgp>
                      <wpg:cNvGrpSpPr/>
                      <wpg:grpSpPr>
                        <a:xfrm>
                          <a:off x="0" y="0"/>
                          <a:ext cx="7581900" cy="438150"/>
                          <a:chOff x="0" y="0"/>
                          <a:chExt cx="7581901" cy="438150"/>
                        </a:xfrm>
                      </wpg:grpSpPr>
                      <wpg:grpSp>
                        <wpg:cNvPr id="83" name="组合 83"/>
                        <wpg:cNvGrpSpPr/>
                        <wpg:grpSpPr>
                          <a:xfrm>
                            <a:off x="0" y="0"/>
                            <a:ext cx="7581901" cy="438150"/>
                            <a:chOff x="0" y="0"/>
                            <a:chExt cx="10858544" cy="857256"/>
                          </a:xfrm>
                        </wpg:grpSpPr>
                        <wps:wsp>
                          <wps:cNvPr id="85" name="矩形 85"/>
                          <wps:cNvSpPr/>
                          <wps:spPr>
                            <a:xfrm>
                              <a:off x="796904" y="714380"/>
                              <a:ext cx="10061640" cy="142876"/>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B46CE0" w14:textId="77777777" w:rsidR="00DE41D4" w:rsidRDefault="00DE41D4" w:rsidP="00D97245"/>
                            </w:txbxContent>
                          </wps:txbx>
                          <wps:bodyPr rtlCol="0" anchor="ctr"/>
                        </wps:wsp>
                        <wps:wsp>
                          <wps:cNvPr id="86" name="直角三角形 86"/>
                          <wps:cNvSpPr/>
                          <wps:spPr>
                            <a:xfrm>
                              <a:off x="0" y="0"/>
                              <a:ext cx="642942" cy="857256"/>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BD773B" w14:textId="77777777" w:rsidR="00DE41D4" w:rsidRDefault="00DE41D4" w:rsidP="00D97245"/>
                            </w:txbxContent>
                          </wps:txbx>
                          <wps:bodyPr rtlCol="0" anchor="ctr"/>
                        </wps:wsp>
                      </wpg:grpSp>
                      <wps:wsp>
                        <wps:cNvPr id="84" name="平行四边形 84"/>
                        <wps:cNvSpPr/>
                        <wps:spPr>
                          <a:xfrm flipH="1">
                            <a:off x="97628" y="295"/>
                            <a:ext cx="2296617" cy="437855"/>
                          </a:xfrm>
                          <a:prstGeom prst="parallelogram">
                            <a:avLst>
                              <a:gd name="adj" fmla="val 101428"/>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043B99B6" id="组合 270" o:spid="_x0000_s1059" style="position:absolute;left:0;text-align:left;margin-left:-57.75pt;margin-top:40.9pt;width:597pt;height:34.5pt;z-index:251657728;mso-height-relative:margin" coordsize="7581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">
                <v:group id="组合 83" o:spid="_x0000_s1060" style="position:absolute;width:75819;height:4381" coordsize="108585,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矩形 85" o:spid="_x0000_s1061" style="position:absolute;left:7969;top:7143;width:100616;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" fillcolor="#5a5a5a [2109]" stroked="f" strokeweight="2pt">
                    <v:textbox>
                      <w:txbxContent>
                        <w:p w14:paraId="45B46CE0" w14:textId="77777777" w:rsidR="00DE41D4" w:rsidRDefault="00DE41D4" w:rsidP="00D97245"/>
                      </w:txbxContent>
                    </v:textbox>
                  </v:rect>
                  <v:shape id="直角三角形 86" o:spid="_x0000_s1062" type="#_x0000_t6" style="position:absolute;width:6429;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" fillcolor="#c00000" stroked="f" strokeweight="2pt">
                    <v:textbox>
                      <w:txbxContent>
                        <w:p w14:paraId="5EBD773B" w14:textId="77777777" w:rsidR="00DE41D4" w:rsidRDefault="00DE41D4" w:rsidP="00D97245"/>
                      </w:txbxContent>
                    </v:textbox>
                  </v:shape>
                </v:group>
                <v:shape id="平行四边形 84" o:spid="_x0000_s1063" type="#_x0000_t7" style="position:absolute;left:976;top:2;width:22966;height:43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" adj="4177" fillcolor="#5a5a5a [2109]" stroked="f" strokeweight="2pt"/>
              </v:group>
            </w:pict>
          </mc:Fallback>
        </mc:AlternateContent>
      </w:r>
      <w:r w:rsidRPr="000C41C8">
        <w:rPr>
          <w:rFonts w:asciiTheme="minorBidi" w:hAnsiTheme="minorBidi"/>
        </w:rPr>
        <w:t>Network Configuration</w:t>
      </w:r>
      <w:bookmarkEnd w:id="50"/>
      <w:bookmarkEnd w:id="51"/>
      <w:bookmarkEnd w:id="52"/>
    </w:p>
    <w:p w14:paraId="5EF68182" w14:textId="49259659" w:rsidR="00D97245" w:rsidRPr="000C41C8" w:rsidRDefault="00D97245" w:rsidP="00D97245">
      <w:pPr>
        <w:pStyle w:val="af1"/>
        <w:ind w:left="840"/>
        <w:rPr>
          <w:rFonts w:asciiTheme="minorBidi" w:hAnsiTheme="minorBidi"/>
        </w:rPr>
      </w:pPr>
      <w:bookmarkStart w:id="53" w:name="_Ref441160828"/>
      <w:bookmarkStart w:id="54" w:name="_Ref441160825"/>
      <w:r w:rsidRPr="000C41C8">
        <w:rPr>
          <w:rFonts w:asciiTheme="minorBidi" w:hAnsiTheme="minorBidi"/>
        </w:rPr>
        <w:t>The factory IP address (for example, 192.168.1.108) of the MCU95</w:t>
      </w:r>
      <w:r w:rsidR="00F557EB">
        <w:rPr>
          <w:rFonts w:asciiTheme="minorBidi" w:hAnsiTheme="minorBidi"/>
        </w:rPr>
        <w:t>F0-4K</w:t>
      </w:r>
      <w:r w:rsidRPr="000C41C8">
        <w:rPr>
          <w:rFonts w:asciiTheme="minorBidi" w:hAnsiTheme="minorBidi"/>
        </w:rPr>
        <w:t xml:space="preserve"> may be out of the IP address network segment that can be accessed. Therefore, you can log in to the video conference management system from a PC and modify the IP address of the MCU95</w:t>
      </w:r>
      <w:r w:rsidR="00F557EB">
        <w:rPr>
          <w:rFonts w:asciiTheme="minorBidi" w:hAnsiTheme="minorBidi"/>
        </w:rPr>
        <w:t>F0-4K</w:t>
      </w:r>
      <w:r w:rsidRPr="000C41C8">
        <w:rPr>
          <w:rFonts w:asciiTheme="minorBidi" w:hAnsiTheme="minorBidi"/>
        </w:rPr>
        <w:t>, so that the MCU95</w:t>
      </w:r>
      <w:r w:rsidR="00F557EB">
        <w:rPr>
          <w:rFonts w:asciiTheme="minorBidi" w:hAnsiTheme="minorBidi"/>
        </w:rPr>
        <w:t>F0-4K</w:t>
      </w:r>
      <w:r w:rsidRPr="000C41C8">
        <w:rPr>
          <w:rFonts w:asciiTheme="minorBidi" w:hAnsiTheme="minorBidi"/>
        </w:rPr>
        <w:t xml:space="preserve"> can connect to the actual network, which facilitates future use and maintenance.</w:t>
      </w:r>
    </w:p>
    <w:bookmarkEnd w:id="53"/>
    <w:bookmarkEnd w:id="54"/>
    <w:p w14:paraId="31D3307E" w14:textId="77777777" w:rsidR="00D97245" w:rsidRPr="000C41C8" w:rsidRDefault="00E17E98" w:rsidP="0051019F">
      <w:pPr>
        <w:pStyle w:val="Step11"/>
        <w:numPr>
          <w:ilvl w:val="0"/>
          <w:numId w:val="19"/>
        </w:numPr>
        <w:rPr>
          <w:rFonts w:asciiTheme="minorBidi" w:hAnsiTheme="minorBidi"/>
        </w:rPr>
      </w:pPr>
      <w:r w:rsidRPr="000C41C8">
        <w:rPr>
          <w:rFonts w:asciiTheme="minorBidi" w:hAnsiTheme="minorBidi"/>
        </w:rPr>
        <w:t xml:space="preserve">Select </w:t>
      </w:r>
      <w:r w:rsidRPr="000C41C8">
        <w:rPr>
          <w:rFonts w:asciiTheme="minorBidi" w:hAnsiTheme="minorBidi"/>
          <w:b/>
          <w:bCs/>
        </w:rPr>
        <w:t>System Management &gt; Configuration &gt; Network Configuration</w:t>
      </w:r>
      <w:r w:rsidRPr="000C41C8">
        <w:rPr>
          <w:rFonts w:asciiTheme="minorBidi" w:hAnsiTheme="minorBidi"/>
        </w:rPr>
        <w:t>.</w:t>
      </w:r>
    </w:p>
    <w:p w14:paraId="0DF82A91" w14:textId="7DB68D7B" w:rsidR="00D97245" w:rsidRPr="000C41C8" w:rsidRDefault="00D97245" w:rsidP="00D97245">
      <w:pPr>
        <w:pStyle w:val="Step12"/>
        <w:rPr>
          <w:rFonts w:asciiTheme="minorBidi" w:hAnsiTheme="minorBidi"/>
        </w:rPr>
      </w:pPr>
      <w:r w:rsidRPr="000C41C8">
        <w:rPr>
          <w:rFonts w:asciiTheme="minorBidi" w:hAnsiTheme="minorBidi"/>
        </w:rPr>
        <w:t xml:space="preserve">The </w:t>
      </w:r>
      <w:r w:rsidRPr="000C41C8">
        <w:rPr>
          <w:rFonts w:asciiTheme="minorBidi" w:hAnsiTheme="minorBidi"/>
          <w:b/>
          <w:bCs/>
        </w:rPr>
        <w:t>Network Configuration</w:t>
      </w:r>
      <w:r w:rsidRPr="000C41C8">
        <w:rPr>
          <w:rFonts w:asciiTheme="minorBidi" w:hAnsiTheme="minorBidi"/>
        </w:rPr>
        <w:t xml:space="preserve"> interface is displayed. See </w:t>
      </w:r>
      <w:r w:rsidR="00D918C8" w:rsidRPr="000C41C8">
        <w:rPr>
          <w:rFonts w:asciiTheme="minorBidi" w:hAnsiTheme="minorBidi"/>
        </w:rPr>
        <w:fldChar w:fldCharType="begin"/>
      </w:r>
      <w:r w:rsidR="00D918C8" w:rsidRPr="000C41C8">
        <w:rPr>
          <w:rFonts w:asciiTheme="minorBidi" w:hAnsiTheme="minorBidi"/>
        </w:rPr>
        <w:instrText xml:space="preserve"> REF _Ref470687190 \n \h </w:instrText>
      </w:r>
      <w:r w:rsidR="0095396A" w:rsidRPr="000C41C8">
        <w:rPr>
          <w:rFonts w:asciiTheme="minorBidi" w:hAnsiTheme="minorBidi"/>
        </w:rPr>
        <w:instrText xml:space="preserve"> \* MERGEFORMAT </w:instrText>
      </w:r>
      <w:r w:rsidR="00D918C8" w:rsidRPr="000C41C8">
        <w:rPr>
          <w:rFonts w:asciiTheme="minorBidi" w:hAnsiTheme="minorBidi"/>
        </w:rPr>
      </w:r>
      <w:r w:rsidR="00D918C8" w:rsidRPr="000C41C8">
        <w:rPr>
          <w:rFonts w:asciiTheme="minorBidi" w:hAnsiTheme="minorBidi"/>
        </w:rPr>
        <w:fldChar w:fldCharType="separate"/>
      </w:r>
      <w:r w:rsidR="00C91527">
        <w:rPr>
          <w:rFonts w:asciiTheme="minorBidi" w:hAnsiTheme="minorBidi"/>
        </w:rPr>
        <w:t>Figure 4-1</w:t>
      </w:r>
      <w:r w:rsidR="00D918C8" w:rsidRPr="000C41C8">
        <w:rPr>
          <w:rFonts w:asciiTheme="minorBidi" w:hAnsiTheme="minorBidi"/>
        </w:rPr>
        <w:fldChar w:fldCharType="end"/>
      </w:r>
      <w:r w:rsidRPr="000C41C8">
        <w:rPr>
          <w:rFonts w:asciiTheme="minorBidi" w:hAnsiTheme="minorBidi"/>
        </w:rPr>
        <w:t>.</w:t>
      </w:r>
    </w:p>
    <w:p w14:paraId="0485B986" w14:textId="77777777" w:rsidR="00D97245" w:rsidRPr="000C41C8" w:rsidRDefault="00D97245" w:rsidP="000C41C8">
      <w:pPr>
        <w:pStyle w:val="ac"/>
        <w:rPr>
          <w:rFonts w:asciiTheme="minorBidi" w:hAnsiTheme="minorBidi"/>
        </w:rPr>
      </w:pPr>
      <w:bookmarkStart w:id="55" w:name="_Ref470687190"/>
      <w:r w:rsidRPr="000C41C8">
        <w:rPr>
          <w:rFonts w:asciiTheme="minorBidi" w:hAnsiTheme="minorBidi"/>
        </w:rPr>
        <w:t>Network Configuration</w:t>
      </w:r>
      <w:bookmarkEnd w:id="55"/>
    </w:p>
    <w:p w14:paraId="192AE9AD" w14:textId="5D7C2B25" w:rsidR="00E3207B" w:rsidRPr="000C41C8" w:rsidRDefault="00F557EB" w:rsidP="00E3207B">
      <w:pPr>
        <w:pStyle w:val="aff5"/>
        <w:rPr>
          <w:rFonts w:asciiTheme="minorBidi" w:hAnsiTheme="minorBidi"/>
        </w:rPr>
      </w:pPr>
      <w:r>
        <w:rPr>
          <w:noProof/>
        </w:rPr>
        <w:drawing>
          <wp:inline distT="0" distB="0" distL="0" distR="0" wp14:anchorId="7F9016EF" wp14:editId="11207C0E">
            <wp:extent cx="5581934" cy="2309686"/>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88298" cy="2312319"/>
                    </a:xfrm>
                    <a:prstGeom prst="rect">
                      <a:avLst/>
                    </a:prstGeom>
                  </pic:spPr>
                </pic:pic>
              </a:graphicData>
            </a:graphic>
          </wp:inline>
        </w:drawing>
      </w:r>
    </w:p>
    <w:p w14:paraId="1E535AD5" w14:textId="4E4CF659" w:rsidR="00D97245" w:rsidRPr="000C41C8" w:rsidRDefault="00D97245" w:rsidP="00D97245">
      <w:pPr>
        <w:pStyle w:val="Step11"/>
        <w:rPr>
          <w:rFonts w:asciiTheme="minorBidi" w:hAnsiTheme="minorBidi"/>
        </w:rPr>
      </w:pPr>
      <w:r w:rsidRPr="000C41C8">
        <w:rPr>
          <w:rFonts w:asciiTheme="minorBidi" w:hAnsiTheme="minorBidi"/>
        </w:rPr>
        <w:t xml:space="preserve">Set parameters. For parameter description, see </w:t>
      </w:r>
      <w:r w:rsidRPr="000C41C8">
        <w:rPr>
          <w:rFonts w:asciiTheme="minorBidi" w:hAnsiTheme="minorBidi"/>
        </w:rPr>
        <w:fldChar w:fldCharType="begin"/>
      </w:r>
      <w:r w:rsidRPr="000C41C8">
        <w:rPr>
          <w:rFonts w:asciiTheme="minorBidi" w:hAnsiTheme="minorBidi"/>
        </w:rPr>
        <w:instrText xml:space="preserve"> REF _Ref443634856 \n \h </w:instrText>
      </w:r>
      <w:r w:rsidR="0095396A" w:rsidRPr="000C41C8">
        <w:rPr>
          <w:rFonts w:asciiTheme="minorBidi" w:hAnsiTheme="minorBidi"/>
        </w:rPr>
        <w:instrText xml:space="preserve"> \* MERGEFORMAT </w:instrText>
      </w:r>
      <w:r w:rsidRPr="000C41C8">
        <w:rPr>
          <w:rFonts w:asciiTheme="minorBidi" w:hAnsiTheme="minorBidi"/>
        </w:rPr>
      </w:r>
      <w:r w:rsidRPr="000C41C8">
        <w:rPr>
          <w:rFonts w:asciiTheme="minorBidi" w:hAnsiTheme="minorBidi"/>
        </w:rPr>
        <w:fldChar w:fldCharType="separate"/>
      </w:r>
      <w:r w:rsidR="00C91527">
        <w:rPr>
          <w:rFonts w:asciiTheme="minorBidi" w:hAnsiTheme="minorBidi"/>
        </w:rPr>
        <w:t>Table 4-1</w:t>
      </w:r>
      <w:r w:rsidRPr="000C41C8">
        <w:rPr>
          <w:rFonts w:asciiTheme="minorBidi" w:hAnsiTheme="minorBidi"/>
        </w:rPr>
        <w:fldChar w:fldCharType="end"/>
      </w:r>
      <w:r w:rsidRPr="000C41C8">
        <w:rPr>
          <w:rFonts w:asciiTheme="minorBidi" w:hAnsiTheme="minorBidi"/>
        </w:rPr>
        <w:t>.</w:t>
      </w:r>
    </w:p>
    <w:p w14:paraId="7ED04DB4" w14:textId="77777777" w:rsidR="00D97245" w:rsidRPr="000C41C8" w:rsidRDefault="000223F6" w:rsidP="00444367">
      <w:pPr>
        <w:pStyle w:val="ad"/>
        <w:rPr>
          <w:rFonts w:asciiTheme="minorBidi" w:hAnsiTheme="minorBidi"/>
        </w:rPr>
      </w:pPr>
      <w:bookmarkStart w:id="56" w:name="_Ref443634856"/>
      <w:r w:rsidRPr="000C41C8">
        <w:rPr>
          <w:rFonts w:asciiTheme="minorBidi" w:hAnsiTheme="minorBidi"/>
        </w:rPr>
        <w:t>Parameter description for network configurations</w:t>
      </w:r>
      <w:bookmarkEnd w:id="56"/>
    </w:p>
    <w:tbl>
      <w:tblPr>
        <w:tblStyle w:val="afff"/>
        <w:tblW w:w="8789" w:type="dxa"/>
        <w:jc w:val="center"/>
        <w:tblLook w:val="0620" w:firstRow="1" w:lastRow="0" w:firstColumn="0" w:lastColumn="0" w:noHBand="1" w:noVBand="1"/>
      </w:tblPr>
      <w:tblGrid>
        <w:gridCol w:w="2263"/>
        <w:gridCol w:w="6526"/>
      </w:tblGrid>
      <w:tr w:rsidR="00D97245" w:rsidRPr="000C41C8" w14:paraId="6D65BF5C" w14:textId="77777777" w:rsidTr="00F557EB">
        <w:trPr>
          <w:tblHeade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41F8AA" w14:textId="77777777" w:rsidR="00D97245" w:rsidRPr="000C41C8" w:rsidRDefault="00D97245">
            <w:pPr>
              <w:pStyle w:val="affb"/>
              <w:rPr>
                <w:rFonts w:asciiTheme="minorBidi" w:hAnsiTheme="minorBidi"/>
              </w:rPr>
            </w:pPr>
            <w:r w:rsidRPr="000C41C8">
              <w:rPr>
                <w:rFonts w:asciiTheme="minorBidi" w:hAnsiTheme="minorBidi"/>
              </w:rPr>
              <w:t>Parameter</w:t>
            </w:r>
          </w:p>
        </w:tc>
        <w:tc>
          <w:tcPr>
            <w:tcW w:w="6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ED586B" w14:textId="77777777" w:rsidR="00D97245" w:rsidRPr="000C41C8" w:rsidRDefault="00D97245">
            <w:pPr>
              <w:pStyle w:val="affb"/>
              <w:rPr>
                <w:rFonts w:asciiTheme="minorBidi" w:hAnsiTheme="minorBidi"/>
              </w:rPr>
            </w:pPr>
            <w:r w:rsidRPr="000C41C8">
              <w:rPr>
                <w:rFonts w:asciiTheme="minorBidi" w:hAnsiTheme="minorBidi"/>
              </w:rPr>
              <w:t>Description</w:t>
            </w:r>
          </w:p>
        </w:tc>
      </w:tr>
      <w:tr w:rsidR="00D97245" w:rsidRPr="000C41C8" w14:paraId="243F3718" w14:textId="77777777" w:rsidTr="00F557EB">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736B18FD" w14:textId="0CFBDAA7" w:rsidR="00D97245" w:rsidRPr="000C41C8" w:rsidRDefault="00F557EB">
            <w:pPr>
              <w:pStyle w:val="affb"/>
              <w:rPr>
                <w:rFonts w:asciiTheme="minorBidi" w:hAnsiTheme="minorBidi"/>
                <w:szCs w:val="21"/>
              </w:rPr>
            </w:pPr>
            <w:r>
              <w:rPr>
                <w:rFonts w:asciiTheme="minorBidi" w:hAnsiTheme="minorBidi"/>
              </w:rPr>
              <w:t>L</w:t>
            </w:r>
            <w:r>
              <w:rPr>
                <w:rFonts w:asciiTheme="minorBidi" w:hAnsiTheme="minorBidi" w:hint="eastAsia"/>
              </w:rPr>
              <w:t>ink</w:t>
            </w:r>
            <w:r w:rsidR="00D97245" w:rsidRPr="000C41C8">
              <w:rPr>
                <w:rFonts w:asciiTheme="minorBidi" w:hAnsiTheme="minorBidi"/>
              </w:rPr>
              <w:t>ing mode</w:t>
            </w:r>
          </w:p>
        </w:tc>
        <w:tc>
          <w:tcPr>
            <w:tcW w:w="6526" w:type="dxa"/>
            <w:tcBorders>
              <w:top w:val="single" w:sz="4" w:space="0" w:color="auto"/>
              <w:left w:val="single" w:sz="4" w:space="0" w:color="auto"/>
              <w:bottom w:val="single" w:sz="4" w:space="0" w:color="auto"/>
              <w:right w:val="single" w:sz="4" w:space="0" w:color="auto"/>
            </w:tcBorders>
            <w:vAlign w:val="center"/>
            <w:hideMark/>
          </w:tcPr>
          <w:p w14:paraId="6EAAA9C1" w14:textId="77777777" w:rsidR="00D97245" w:rsidRPr="000C41C8" w:rsidRDefault="00C11EBF">
            <w:pPr>
              <w:pStyle w:val="affb"/>
              <w:rPr>
                <w:rFonts w:asciiTheme="minorBidi" w:hAnsiTheme="minorBidi"/>
                <w:szCs w:val="21"/>
              </w:rPr>
            </w:pPr>
            <w:r w:rsidRPr="000C41C8">
              <w:rPr>
                <w:rFonts w:asciiTheme="minorBidi" w:hAnsiTheme="minorBidi"/>
                <w:szCs w:val="21"/>
              </w:rPr>
              <w:t xml:space="preserve">The default value is </w:t>
            </w:r>
            <w:r w:rsidRPr="000C41C8">
              <w:rPr>
                <w:rFonts w:asciiTheme="minorBidi" w:hAnsiTheme="minorBidi"/>
                <w:b/>
                <w:bCs/>
                <w:szCs w:val="21"/>
              </w:rPr>
              <w:t>Multiple access mode</w:t>
            </w:r>
            <w:r w:rsidRPr="000C41C8">
              <w:rPr>
                <w:rFonts w:asciiTheme="minorBidi" w:hAnsiTheme="minorBidi"/>
                <w:szCs w:val="21"/>
              </w:rPr>
              <w:t>.</w:t>
            </w:r>
          </w:p>
        </w:tc>
      </w:tr>
      <w:tr w:rsidR="00D97245" w:rsidRPr="000C41C8" w14:paraId="40A4DD1B" w14:textId="77777777" w:rsidTr="00F557EB">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28314F70" w14:textId="641FD2AF" w:rsidR="00D97245" w:rsidRPr="000C41C8" w:rsidRDefault="00F557EB">
            <w:pPr>
              <w:pStyle w:val="affb"/>
              <w:rPr>
                <w:rFonts w:asciiTheme="minorBidi" w:hAnsiTheme="minorBidi"/>
              </w:rPr>
            </w:pPr>
            <w:r>
              <w:rPr>
                <w:rFonts w:asciiTheme="minorBidi" w:hAnsiTheme="minorBidi"/>
              </w:rPr>
              <w:t>S</w:t>
            </w:r>
            <w:r>
              <w:rPr>
                <w:rFonts w:asciiTheme="minorBidi" w:hAnsiTheme="minorBidi" w:hint="eastAsia"/>
              </w:rPr>
              <w:t>elect</w:t>
            </w:r>
            <w:r>
              <w:rPr>
                <w:rFonts w:asciiTheme="minorBidi" w:hAnsiTheme="minorBidi"/>
              </w:rPr>
              <w:t xml:space="preserve"> </w:t>
            </w:r>
            <w:proofErr w:type="spellStart"/>
            <w:r>
              <w:rPr>
                <w:rFonts w:asciiTheme="minorBidi" w:hAnsiTheme="minorBidi" w:hint="eastAsia"/>
              </w:rPr>
              <w:t>netword</w:t>
            </w:r>
            <w:proofErr w:type="spellEnd"/>
            <w:r>
              <w:rPr>
                <w:rFonts w:asciiTheme="minorBidi" w:hAnsiTheme="minorBidi"/>
              </w:rPr>
              <w:t xml:space="preserve"> </w:t>
            </w:r>
            <w:r>
              <w:rPr>
                <w:rFonts w:asciiTheme="minorBidi" w:hAnsiTheme="minorBidi" w:hint="eastAsia"/>
              </w:rPr>
              <w:t>card</w:t>
            </w:r>
          </w:p>
        </w:tc>
        <w:tc>
          <w:tcPr>
            <w:tcW w:w="6526" w:type="dxa"/>
            <w:tcBorders>
              <w:top w:val="single" w:sz="4" w:space="0" w:color="auto"/>
              <w:left w:val="single" w:sz="4" w:space="0" w:color="auto"/>
              <w:bottom w:val="single" w:sz="4" w:space="0" w:color="auto"/>
              <w:right w:val="single" w:sz="4" w:space="0" w:color="auto"/>
            </w:tcBorders>
            <w:vAlign w:val="center"/>
            <w:hideMark/>
          </w:tcPr>
          <w:p w14:paraId="06C14C9D" w14:textId="77777777" w:rsidR="00D97245" w:rsidRPr="000C41C8" w:rsidRDefault="00D97245" w:rsidP="00D8228E">
            <w:pPr>
              <w:pStyle w:val="affb"/>
              <w:rPr>
                <w:rFonts w:asciiTheme="minorBidi" w:hAnsiTheme="minorBidi"/>
              </w:rPr>
            </w:pPr>
            <w:r w:rsidRPr="000C41C8">
              <w:rPr>
                <w:rFonts w:asciiTheme="minorBidi" w:hAnsiTheme="minorBidi"/>
              </w:rPr>
              <w:t>Select a required network adapter.</w:t>
            </w:r>
          </w:p>
        </w:tc>
      </w:tr>
      <w:tr w:rsidR="002B345F" w:rsidRPr="000C41C8" w14:paraId="75305600" w14:textId="77777777" w:rsidTr="00F557EB">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0FC325E2" w14:textId="77777777" w:rsidR="002B345F" w:rsidRPr="000C41C8" w:rsidRDefault="002B345F" w:rsidP="002B345F">
            <w:pPr>
              <w:pStyle w:val="affb"/>
              <w:rPr>
                <w:rFonts w:asciiTheme="minorBidi" w:hAnsiTheme="minorBidi"/>
              </w:rPr>
            </w:pPr>
            <w:r w:rsidRPr="000C41C8">
              <w:rPr>
                <w:rFonts w:asciiTheme="minorBidi" w:hAnsiTheme="minorBidi"/>
              </w:rPr>
              <w:t>IPv4</w:t>
            </w:r>
          </w:p>
        </w:tc>
        <w:tc>
          <w:tcPr>
            <w:tcW w:w="6526" w:type="dxa"/>
            <w:vMerge w:val="restart"/>
            <w:tcBorders>
              <w:top w:val="single" w:sz="4" w:space="0" w:color="auto"/>
              <w:left w:val="single" w:sz="4" w:space="0" w:color="auto"/>
              <w:right w:val="single" w:sz="4" w:space="0" w:color="auto"/>
            </w:tcBorders>
            <w:vAlign w:val="center"/>
            <w:hideMark/>
          </w:tcPr>
          <w:p w14:paraId="4C91171B" w14:textId="2F2FE2A3" w:rsidR="002B345F" w:rsidRPr="000C41C8" w:rsidRDefault="002B345F" w:rsidP="00F557EB">
            <w:pPr>
              <w:pStyle w:val="affb"/>
              <w:rPr>
                <w:rFonts w:asciiTheme="minorBidi" w:hAnsiTheme="minorBidi"/>
              </w:rPr>
            </w:pPr>
            <w:r w:rsidRPr="000C41C8">
              <w:rPr>
                <w:rFonts w:asciiTheme="minorBidi" w:hAnsiTheme="minorBidi"/>
              </w:rPr>
              <w:t>IP address of the MCU95</w:t>
            </w:r>
            <w:r w:rsidR="00F557EB">
              <w:rPr>
                <w:rFonts w:asciiTheme="minorBidi" w:hAnsiTheme="minorBidi"/>
              </w:rPr>
              <w:t>F0-4K</w:t>
            </w:r>
            <w:r w:rsidRPr="000C41C8">
              <w:rPr>
                <w:rFonts w:asciiTheme="minorBidi" w:hAnsiTheme="minorBidi"/>
              </w:rPr>
              <w:t xml:space="preserve"> and the corresponding subnet mask and gateway.</w:t>
            </w:r>
          </w:p>
        </w:tc>
      </w:tr>
      <w:tr w:rsidR="002B345F" w:rsidRPr="000C41C8" w14:paraId="0F6A5881" w14:textId="77777777" w:rsidTr="00F557EB">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5A602D1E" w14:textId="77777777" w:rsidR="002B345F" w:rsidRPr="000C41C8" w:rsidRDefault="002B345F" w:rsidP="002B345F">
            <w:pPr>
              <w:pStyle w:val="affb"/>
              <w:rPr>
                <w:rFonts w:asciiTheme="minorBidi" w:hAnsiTheme="minorBidi"/>
              </w:rPr>
            </w:pPr>
            <w:r w:rsidRPr="000C41C8">
              <w:rPr>
                <w:rFonts w:asciiTheme="minorBidi" w:hAnsiTheme="minorBidi"/>
              </w:rPr>
              <w:t>IPv4 gateway</w:t>
            </w:r>
          </w:p>
        </w:tc>
        <w:tc>
          <w:tcPr>
            <w:tcW w:w="6526" w:type="dxa"/>
            <w:vMerge/>
            <w:tcBorders>
              <w:left w:val="single" w:sz="4" w:space="0" w:color="auto"/>
              <w:right w:val="single" w:sz="4" w:space="0" w:color="auto"/>
            </w:tcBorders>
            <w:vAlign w:val="center"/>
          </w:tcPr>
          <w:p w14:paraId="36AFC020" w14:textId="77777777" w:rsidR="002B345F" w:rsidRPr="000C41C8" w:rsidRDefault="002B345F" w:rsidP="00D8228E">
            <w:pPr>
              <w:pStyle w:val="affb"/>
              <w:rPr>
                <w:rFonts w:asciiTheme="minorBidi" w:hAnsiTheme="minorBidi"/>
              </w:rPr>
            </w:pPr>
          </w:p>
        </w:tc>
      </w:tr>
      <w:tr w:rsidR="002B345F" w:rsidRPr="000C41C8" w14:paraId="3D08FBD9" w14:textId="77777777" w:rsidTr="00F557EB">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7DD20E46" w14:textId="77777777" w:rsidR="002B345F" w:rsidRPr="000C41C8" w:rsidRDefault="002B345F">
            <w:pPr>
              <w:pStyle w:val="affb"/>
              <w:rPr>
                <w:rFonts w:asciiTheme="minorBidi" w:hAnsiTheme="minorBidi"/>
              </w:rPr>
            </w:pPr>
            <w:r w:rsidRPr="000C41C8">
              <w:rPr>
                <w:rFonts w:asciiTheme="minorBidi" w:hAnsiTheme="minorBidi"/>
              </w:rPr>
              <w:t>Subnet Mask</w:t>
            </w:r>
          </w:p>
        </w:tc>
        <w:tc>
          <w:tcPr>
            <w:tcW w:w="6526" w:type="dxa"/>
            <w:vMerge/>
            <w:tcBorders>
              <w:left w:val="single" w:sz="4" w:space="0" w:color="auto"/>
              <w:bottom w:val="single" w:sz="4" w:space="0" w:color="auto"/>
              <w:right w:val="single" w:sz="4" w:space="0" w:color="auto"/>
            </w:tcBorders>
            <w:vAlign w:val="center"/>
            <w:hideMark/>
          </w:tcPr>
          <w:p w14:paraId="7E7A8338" w14:textId="77777777" w:rsidR="002B345F" w:rsidRPr="000C41C8" w:rsidRDefault="002B345F">
            <w:pPr>
              <w:widowControl/>
              <w:jc w:val="left"/>
              <w:rPr>
                <w:rFonts w:asciiTheme="minorBidi" w:hAnsiTheme="minorBidi"/>
              </w:rPr>
            </w:pPr>
          </w:p>
        </w:tc>
      </w:tr>
      <w:tr w:rsidR="00D97245" w:rsidRPr="000C41C8" w14:paraId="6BBB3009" w14:textId="77777777" w:rsidTr="00F557EB">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1CB27B17" w14:textId="77777777" w:rsidR="00D97245" w:rsidRPr="000C41C8" w:rsidRDefault="002B345F">
            <w:pPr>
              <w:pStyle w:val="affb"/>
              <w:rPr>
                <w:rFonts w:asciiTheme="minorBidi" w:hAnsiTheme="minorBidi"/>
              </w:rPr>
            </w:pPr>
            <w:r w:rsidRPr="000C41C8">
              <w:rPr>
                <w:rFonts w:asciiTheme="minorBidi" w:hAnsiTheme="minorBidi"/>
              </w:rPr>
              <w:t>Default IPv4 route</w:t>
            </w:r>
          </w:p>
        </w:tc>
        <w:tc>
          <w:tcPr>
            <w:tcW w:w="6526" w:type="dxa"/>
            <w:tcBorders>
              <w:top w:val="single" w:sz="4" w:space="0" w:color="auto"/>
              <w:left w:val="single" w:sz="4" w:space="0" w:color="auto"/>
              <w:bottom w:val="single" w:sz="4" w:space="0" w:color="auto"/>
              <w:right w:val="single" w:sz="4" w:space="0" w:color="auto"/>
            </w:tcBorders>
            <w:vAlign w:val="center"/>
            <w:hideMark/>
          </w:tcPr>
          <w:p w14:paraId="0628F13C" w14:textId="77777777" w:rsidR="00D97245" w:rsidRPr="000C41C8" w:rsidRDefault="002B345F">
            <w:pPr>
              <w:widowControl/>
              <w:jc w:val="left"/>
              <w:rPr>
                <w:rFonts w:asciiTheme="minorBidi" w:hAnsiTheme="minorBidi"/>
              </w:rPr>
            </w:pPr>
            <w:r w:rsidRPr="000C41C8">
              <w:rPr>
                <w:rFonts w:asciiTheme="minorBidi" w:hAnsiTheme="minorBidi"/>
              </w:rPr>
              <w:t>Select a default route.</w:t>
            </w:r>
          </w:p>
        </w:tc>
      </w:tr>
    </w:tbl>
    <w:p w14:paraId="072EADAD" w14:textId="298F59D9" w:rsidR="00D97245" w:rsidRPr="000C41C8" w:rsidRDefault="00D97245" w:rsidP="00D97245">
      <w:pPr>
        <w:pStyle w:val="Step11"/>
        <w:rPr>
          <w:rFonts w:asciiTheme="minorBidi" w:hAnsiTheme="minorBidi"/>
        </w:rPr>
      </w:pPr>
      <w:r w:rsidRPr="000C41C8">
        <w:rPr>
          <w:rFonts w:asciiTheme="minorBidi" w:hAnsiTheme="minorBidi"/>
        </w:rPr>
        <w:t xml:space="preserve">Click </w:t>
      </w:r>
      <w:r w:rsidR="00F557EB">
        <w:rPr>
          <w:noProof/>
        </w:rPr>
        <w:drawing>
          <wp:inline distT="0" distB="0" distL="0" distR="0" wp14:anchorId="7B76947F" wp14:editId="7A87A7F9">
            <wp:extent cx="530313" cy="218364"/>
            <wp:effectExtent l="0" t="0" r="317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7449" cy="221303"/>
                    </a:xfrm>
                    <a:prstGeom prst="rect">
                      <a:avLst/>
                    </a:prstGeom>
                  </pic:spPr>
                </pic:pic>
              </a:graphicData>
            </a:graphic>
          </wp:inline>
        </w:drawing>
      </w:r>
      <w:r w:rsidRPr="000C41C8">
        <w:rPr>
          <w:rFonts w:asciiTheme="minorBidi" w:hAnsiTheme="minorBidi"/>
        </w:rPr>
        <w:t>.</w:t>
      </w:r>
    </w:p>
    <w:p w14:paraId="24C9889C" w14:textId="77777777" w:rsidR="00D97245" w:rsidRPr="000C41C8" w:rsidRDefault="00D97245" w:rsidP="00D97245">
      <w:pPr>
        <w:widowControl/>
        <w:jc w:val="left"/>
        <w:rPr>
          <w:rFonts w:asciiTheme="minorBidi" w:hAnsiTheme="minorBidi"/>
          <w:kern w:val="0"/>
        </w:rPr>
        <w:sectPr w:rsidR="00D97245" w:rsidRPr="000C41C8" w:rsidSect="00CB1FE8">
          <w:pgSz w:w="11906" w:h="16838"/>
          <w:pgMar w:top="851" w:right="1134" w:bottom="1134" w:left="1134" w:header="283" w:footer="283" w:gutter="0"/>
          <w:pgNumType w:start="1"/>
          <w:cols w:space="720"/>
          <w:docGrid w:type="lines" w:linePitch="312"/>
        </w:sectPr>
      </w:pPr>
    </w:p>
    <w:bookmarkStart w:id="57" w:name="_Toc378152832"/>
    <w:bookmarkStart w:id="58" w:name="_Toc37163155"/>
    <w:p w14:paraId="628A9C71" w14:textId="77777777" w:rsidR="00D97245" w:rsidRPr="000C41C8" w:rsidRDefault="00D97245" w:rsidP="000C41C8">
      <w:pPr>
        <w:pStyle w:val="a1"/>
        <w:rPr>
          <w:rFonts w:asciiTheme="minorBidi" w:hAnsiTheme="minorBidi"/>
        </w:rPr>
      </w:pPr>
      <w:r w:rsidRPr="000C41C8">
        <w:rPr>
          <w:rFonts w:asciiTheme="minorBidi" w:hAnsiTheme="minorBidi"/>
          <w:noProof/>
        </w:rPr>
        <mc:AlternateContent>
          <mc:Choice Requires="wpg">
            <w:drawing>
              <wp:anchor distT="0" distB="0" distL="114300" distR="114300" simplePos="0" relativeHeight="251658752" behindDoc="0" locked="0" layoutInCell="1" allowOverlap="1" wp14:anchorId="39B66B6F" wp14:editId="26444DE7">
                <wp:simplePos x="0" y="0"/>
                <wp:positionH relativeFrom="column">
                  <wp:posOffset>-720090</wp:posOffset>
                </wp:positionH>
                <wp:positionV relativeFrom="paragraph">
                  <wp:posOffset>578155</wp:posOffset>
                </wp:positionV>
                <wp:extent cx="7581900" cy="438150"/>
                <wp:effectExtent l="0" t="0" r="0" b="0"/>
                <wp:wrapNone/>
                <wp:docPr id="77" name="组合 77"/>
                <wp:cNvGraphicFramePr/>
                <a:graphic xmlns:a="http://schemas.openxmlformats.org/drawingml/2006/main">
                  <a:graphicData uri="http://schemas.microsoft.com/office/word/2010/wordprocessingGroup">
                    <wpg:wgp>
                      <wpg:cNvGrpSpPr/>
                      <wpg:grpSpPr>
                        <a:xfrm>
                          <a:off x="0" y="0"/>
                          <a:ext cx="7581900" cy="438150"/>
                          <a:chOff x="0" y="0"/>
                          <a:chExt cx="7581901" cy="438150"/>
                        </a:xfrm>
                      </wpg:grpSpPr>
                      <wpg:grpSp>
                        <wpg:cNvPr id="78" name="组合 78"/>
                        <wpg:cNvGrpSpPr/>
                        <wpg:grpSpPr>
                          <a:xfrm>
                            <a:off x="0" y="0"/>
                            <a:ext cx="7581901" cy="438150"/>
                            <a:chOff x="0" y="0"/>
                            <a:chExt cx="10858544" cy="857256"/>
                          </a:xfrm>
                        </wpg:grpSpPr>
                        <wps:wsp>
                          <wps:cNvPr id="80" name="矩形 80"/>
                          <wps:cNvSpPr/>
                          <wps:spPr>
                            <a:xfrm>
                              <a:off x="796904" y="714380"/>
                              <a:ext cx="10061640" cy="142876"/>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0C3ADD" w14:textId="77777777" w:rsidR="00DE41D4" w:rsidRDefault="00DE41D4" w:rsidP="00D97245"/>
                            </w:txbxContent>
                          </wps:txbx>
                          <wps:bodyPr rtlCol="0" anchor="ctr"/>
                        </wps:wsp>
                        <wps:wsp>
                          <wps:cNvPr id="81" name="直角三角形 81"/>
                          <wps:cNvSpPr/>
                          <wps:spPr>
                            <a:xfrm>
                              <a:off x="0" y="0"/>
                              <a:ext cx="642942" cy="857256"/>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8A6499" w14:textId="77777777" w:rsidR="00DE41D4" w:rsidRDefault="00DE41D4" w:rsidP="00D97245"/>
                            </w:txbxContent>
                          </wps:txbx>
                          <wps:bodyPr rtlCol="0" anchor="ctr"/>
                        </wps:wsp>
                      </wpg:grpSp>
                      <wps:wsp>
                        <wps:cNvPr id="79" name="平行四边形 79"/>
                        <wps:cNvSpPr/>
                        <wps:spPr>
                          <a:xfrm flipH="1">
                            <a:off x="97628" y="295"/>
                            <a:ext cx="1712122" cy="437855"/>
                          </a:xfrm>
                          <a:prstGeom prst="parallelogram">
                            <a:avLst>
                              <a:gd name="adj" fmla="val 101428"/>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39B66B6F" id="组合 77" o:spid="_x0000_s1064" style="position:absolute;left:0;text-align:left;margin-left:-56.7pt;margin-top:45.5pt;width:597pt;height:34.5pt;z-index:251658752;mso-height-relative:margin" coordsize="7581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">
                <v:group id="组合 78" o:spid="_x0000_s1065" style="position:absolute;width:75819;height:4381" coordsize="108585,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矩形 80" o:spid="_x0000_s1066" style="position:absolute;left:7969;top:7143;width:100616;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" fillcolor="#5a5a5a [2109]" stroked="f" strokeweight="2pt">
                    <v:textbox>
                      <w:txbxContent>
                        <w:p w14:paraId="3B0C3ADD" w14:textId="77777777" w:rsidR="00DE41D4" w:rsidRDefault="00DE41D4" w:rsidP="00D97245"/>
                      </w:txbxContent>
                    </v:textbox>
                  </v:rect>
                  <v:shape id="直角三角形 81" o:spid="_x0000_s1067" type="#_x0000_t6" style="position:absolute;width:6429;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" fillcolor="#c00000" stroked="f" strokeweight="2pt">
                    <v:textbox>
                      <w:txbxContent>
                        <w:p w14:paraId="768A6499" w14:textId="77777777" w:rsidR="00DE41D4" w:rsidRDefault="00DE41D4" w:rsidP="00D97245"/>
                      </w:txbxContent>
                    </v:textbox>
                  </v:shape>
                </v:group>
                <v:shape id="平行四边形 79" o:spid="_x0000_s1068" type="#_x0000_t7" style="position:absolute;left:976;top:2;width:17121;height:43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" adj="5603" fillcolor="#5a5a5a [2109]" stroked="f" strokeweight="2pt"/>
              </v:group>
            </w:pict>
          </mc:Fallback>
        </mc:AlternateContent>
      </w:r>
      <w:r w:rsidRPr="000C41C8">
        <w:rPr>
          <w:rFonts w:asciiTheme="minorBidi" w:hAnsiTheme="minorBidi"/>
        </w:rPr>
        <w:t>Port Mapping Table</w:t>
      </w:r>
      <w:bookmarkEnd w:id="57"/>
      <w:bookmarkEnd w:id="58"/>
    </w:p>
    <w:tbl>
      <w:tblPr>
        <w:tblW w:w="0" w:type="auto"/>
        <w:jc w:val="center"/>
        <w:tblCellMar>
          <w:left w:w="0" w:type="dxa"/>
          <w:right w:w="0" w:type="dxa"/>
        </w:tblCellMar>
        <w:tblLook w:val="04A0" w:firstRow="1" w:lastRow="0" w:firstColumn="1" w:lastColumn="0" w:noHBand="0" w:noVBand="1"/>
      </w:tblPr>
      <w:tblGrid>
        <w:gridCol w:w="2734"/>
        <w:gridCol w:w="1925"/>
        <w:gridCol w:w="3627"/>
      </w:tblGrid>
      <w:tr w:rsidR="004234AB" w:rsidRPr="000C41C8" w14:paraId="1BE18BD6" w14:textId="77777777" w:rsidTr="000C41C8">
        <w:trPr>
          <w:tblHeader/>
          <w:jc w:val="center"/>
        </w:trPr>
        <w:tc>
          <w:tcPr>
            <w:tcW w:w="2799"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7AA077BC" w14:textId="77777777" w:rsidR="004234AB" w:rsidRPr="000C41C8" w:rsidRDefault="004234AB" w:rsidP="000A2929">
            <w:pPr>
              <w:pStyle w:val="affa"/>
              <w:rPr>
                <w:rFonts w:asciiTheme="minorBidi" w:hAnsiTheme="minorBidi" w:cstheme="minorBidi"/>
              </w:rPr>
            </w:pPr>
            <w:r w:rsidRPr="000C41C8">
              <w:rPr>
                <w:rFonts w:asciiTheme="minorBidi" w:hAnsiTheme="minorBidi" w:cstheme="minorBidi"/>
              </w:rPr>
              <w:t>Port Name</w:t>
            </w:r>
          </w:p>
        </w:tc>
        <w:tc>
          <w:tcPr>
            <w:tcW w:w="19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91E5B95" w14:textId="77777777" w:rsidR="004234AB" w:rsidRPr="000C41C8" w:rsidRDefault="004234AB" w:rsidP="000A2929">
            <w:pPr>
              <w:pStyle w:val="affa"/>
              <w:rPr>
                <w:rFonts w:asciiTheme="minorBidi" w:hAnsiTheme="minorBidi" w:cstheme="minorBidi"/>
              </w:rPr>
            </w:pPr>
            <w:r w:rsidRPr="000C41C8">
              <w:rPr>
                <w:rFonts w:asciiTheme="minorBidi" w:hAnsiTheme="minorBidi" w:cstheme="minorBidi"/>
              </w:rPr>
              <w:t>Port Type</w:t>
            </w:r>
          </w:p>
        </w:tc>
        <w:tc>
          <w:tcPr>
            <w:tcW w:w="3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1CAC5FBD" w14:textId="77777777" w:rsidR="004234AB" w:rsidRPr="000C41C8" w:rsidRDefault="004234AB" w:rsidP="000A2929">
            <w:pPr>
              <w:pStyle w:val="affa"/>
              <w:rPr>
                <w:rFonts w:asciiTheme="minorBidi" w:hAnsiTheme="minorBidi" w:cstheme="minorBidi"/>
              </w:rPr>
            </w:pPr>
            <w:r w:rsidRPr="000C41C8">
              <w:rPr>
                <w:rFonts w:asciiTheme="minorBidi" w:hAnsiTheme="minorBidi" w:cstheme="minorBidi"/>
              </w:rPr>
              <w:t>Port Interval</w:t>
            </w:r>
          </w:p>
        </w:tc>
      </w:tr>
      <w:tr w:rsidR="004234AB" w:rsidRPr="000C41C8" w14:paraId="0E20A28F" w14:textId="77777777" w:rsidTr="000C41C8">
        <w:trPr>
          <w:jc w:val="center"/>
        </w:trPr>
        <w:tc>
          <w:tcPr>
            <w:tcW w:w="27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BE50BB" w14:textId="77777777" w:rsidR="004234AB" w:rsidRPr="000C41C8" w:rsidRDefault="004234AB" w:rsidP="000C41C8">
            <w:pPr>
              <w:pStyle w:val="affb"/>
              <w:jc w:val="left"/>
              <w:rPr>
                <w:rFonts w:asciiTheme="minorBidi" w:hAnsiTheme="minorBidi"/>
              </w:rPr>
            </w:pPr>
            <w:r w:rsidRPr="000C41C8">
              <w:rPr>
                <w:rFonts w:asciiTheme="minorBidi" w:hAnsiTheme="minorBidi"/>
              </w:rPr>
              <w:t>SIP service port (configurable on the interface)</w:t>
            </w:r>
          </w:p>
        </w:tc>
        <w:tc>
          <w:tcPr>
            <w:tcW w:w="1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2BF46B" w14:textId="77777777" w:rsidR="004234AB" w:rsidRPr="000C41C8" w:rsidRDefault="004234AB" w:rsidP="00444367">
            <w:pPr>
              <w:pStyle w:val="affb"/>
              <w:rPr>
                <w:rFonts w:asciiTheme="minorBidi" w:hAnsiTheme="minorBidi"/>
              </w:rPr>
            </w:pPr>
            <w:r w:rsidRPr="000C41C8">
              <w:rPr>
                <w:rFonts w:asciiTheme="minorBidi" w:hAnsiTheme="minorBidi"/>
              </w:rPr>
              <w:t>TCP</w:t>
            </w:r>
          </w:p>
        </w:tc>
        <w:tc>
          <w:tcPr>
            <w:tcW w:w="3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4C8896" w14:textId="77777777" w:rsidR="004234AB" w:rsidRPr="000C41C8" w:rsidRDefault="004234AB" w:rsidP="00444367">
            <w:pPr>
              <w:pStyle w:val="affb"/>
              <w:rPr>
                <w:rFonts w:asciiTheme="minorBidi" w:hAnsiTheme="minorBidi"/>
              </w:rPr>
            </w:pPr>
            <w:r w:rsidRPr="000C41C8">
              <w:rPr>
                <w:rFonts w:asciiTheme="minorBidi" w:hAnsiTheme="minorBidi"/>
              </w:rPr>
              <w:t>50060 (changeable)</w:t>
            </w:r>
          </w:p>
        </w:tc>
      </w:tr>
      <w:tr w:rsidR="004234AB" w:rsidRPr="000C41C8" w14:paraId="19D2DC29" w14:textId="77777777" w:rsidTr="000C41C8">
        <w:trPr>
          <w:jc w:val="center"/>
        </w:trPr>
        <w:tc>
          <w:tcPr>
            <w:tcW w:w="27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09070B" w14:textId="77777777" w:rsidR="004234AB" w:rsidRPr="000C41C8" w:rsidRDefault="004234AB" w:rsidP="000C41C8">
            <w:pPr>
              <w:pStyle w:val="affb"/>
              <w:jc w:val="left"/>
              <w:rPr>
                <w:rFonts w:asciiTheme="minorBidi" w:hAnsiTheme="minorBidi"/>
              </w:rPr>
            </w:pPr>
            <w:r w:rsidRPr="000C41C8">
              <w:rPr>
                <w:rFonts w:asciiTheme="minorBidi" w:hAnsiTheme="minorBidi"/>
              </w:rPr>
              <w:t>Web client (configurable on the interface)</w:t>
            </w:r>
          </w:p>
        </w:tc>
        <w:tc>
          <w:tcPr>
            <w:tcW w:w="1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5FE23A" w14:textId="77777777" w:rsidR="004234AB" w:rsidRPr="000C41C8" w:rsidRDefault="004234AB" w:rsidP="00444367">
            <w:pPr>
              <w:pStyle w:val="affb"/>
              <w:rPr>
                <w:rFonts w:asciiTheme="minorBidi" w:hAnsiTheme="minorBidi"/>
              </w:rPr>
            </w:pPr>
            <w:r w:rsidRPr="000C41C8">
              <w:rPr>
                <w:rFonts w:asciiTheme="minorBidi" w:hAnsiTheme="minorBidi"/>
              </w:rPr>
              <w:t>TCP</w:t>
            </w:r>
          </w:p>
        </w:tc>
        <w:tc>
          <w:tcPr>
            <w:tcW w:w="3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768B81" w14:textId="77777777" w:rsidR="004234AB" w:rsidRPr="000C41C8" w:rsidRDefault="004234AB" w:rsidP="00444367">
            <w:pPr>
              <w:pStyle w:val="affb"/>
              <w:rPr>
                <w:rFonts w:asciiTheme="minorBidi" w:hAnsiTheme="minorBidi"/>
              </w:rPr>
            </w:pPr>
            <w:r w:rsidRPr="000C41C8">
              <w:rPr>
                <w:rFonts w:asciiTheme="minorBidi" w:hAnsiTheme="minorBidi"/>
              </w:rPr>
              <w:t>80 (modifiable)</w:t>
            </w:r>
          </w:p>
        </w:tc>
      </w:tr>
      <w:tr w:rsidR="004234AB" w:rsidRPr="000C41C8" w14:paraId="7A8D73A1" w14:textId="77777777" w:rsidTr="000C41C8">
        <w:trPr>
          <w:jc w:val="center"/>
        </w:trPr>
        <w:tc>
          <w:tcPr>
            <w:tcW w:w="27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54D3F5" w14:textId="77777777" w:rsidR="004234AB" w:rsidRPr="000C41C8" w:rsidRDefault="004234AB" w:rsidP="000C41C8">
            <w:pPr>
              <w:pStyle w:val="affb"/>
              <w:jc w:val="left"/>
              <w:rPr>
                <w:rFonts w:asciiTheme="minorBidi" w:hAnsiTheme="minorBidi"/>
              </w:rPr>
            </w:pPr>
            <w:r w:rsidRPr="000C41C8">
              <w:rPr>
                <w:rFonts w:asciiTheme="minorBidi" w:hAnsiTheme="minorBidi"/>
              </w:rPr>
              <w:t>Conference media port</w:t>
            </w:r>
          </w:p>
        </w:tc>
        <w:tc>
          <w:tcPr>
            <w:tcW w:w="1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542748" w14:textId="77777777" w:rsidR="004234AB" w:rsidRPr="000C41C8" w:rsidRDefault="004234AB" w:rsidP="00444367">
            <w:pPr>
              <w:pStyle w:val="affb"/>
              <w:rPr>
                <w:rFonts w:asciiTheme="minorBidi" w:hAnsiTheme="minorBidi"/>
              </w:rPr>
            </w:pPr>
            <w:r w:rsidRPr="000C41C8">
              <w:rPr>
                <w:rFonts w:asciiTheme="minorBidi" w:hAnsiTheme="minorBidi"/>
              </w:rPr>
              <w:t>UDP</w:t>
            </w:r>
          </w:p>
        </w:tc>
        <w:tc>
          <w:tcPr>
            <w:tcW w:w="3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73E7B8" w14:textId="77777777" w:rsidR="004234AB" w:rsidRPr="000C41C8" w:rsidRDefault="004234AB" w:rsidP="00444367">
            <w:pPr>
              <w:pStyle w:val="affb"/>
              <w:rPr>
                <w:rFonts w:asciiTheme="minorBidi" w:hAnsiTheme="minorBidi"/>
              </w:rPr>
            </w:pPr>
            <w:r w:rsidRPr="000C41C8">
              <w:rPr>
                <w:rFonts w:asciiTheme="minorBidi" w:hAnsiTheme="minorBidi"/>
              </w:rPr>
              <w:t>10000–20000 (changeable)</w:t>
            </w:r>
          </w:p>
        </w:tc>
      </w:tr>
      <w:tr w:rsidR="004234AB" w:rsidRPr="000C41C8" w14:paraId="5800843E" w14:textId="77777777" w:rsidTr="000C41C8">
        <w:trPr>
          <w:jc w:val="center"/>
        </w:trPr>
        <w:tc>
          <w:tcPr>
            <w:tcW w:w="27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99D603" w14:textId="77777777" w:rsidR="004234AB" w:rsidRPr="000C41C8" w:rsidRDefault="004234AB" w:rsidP="000C41C8">
            <w:pPr>
              <w:pStyle w:val="affb"/>
              <w:jc w:val="left"/>
              <w:rPr>
                <w:rFonts w:asciiTheme="minorBidi" w:hAnsiTheme="minorBidi"/>
              </w:rPr>
            </w:pPr>
            <w:r w:rsidRPr="000C41C8">
              <w:rPr>
                <w:rFonts w:asciiTheme="minorBidi" w:hAnsiTheme="minorBidi"/>
              </w:rPr>
              <w:t>SSH management port (optional)</w:t>
            </w:r>
          </w:p>
        </w:tc>
        <w:tc>
          <w:tcPr>
            <w:tcW w:w="1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B3E191" w14:textId="77777777" w:rsidR="004234AB" w:rsidRPr="000C41C8" w:rsidRDefault="004234AB" w:rsidP="00444367">
            <w:pPr>
              <w:pStyle w:val="affb"/>
              <w:rPr>
                <w:rFonts w:asciiTheme="minorBidi" w:hAnsiTheme="minorBidi"/>
              </w:rPr>
            </w:pPr>
            <w:r w:rsidRPr="000C41C8">
              <w:rPr>
                <w:rFonts w:asciiTheme="minorBidi" w:hAnsiTheme="minorBidi"/>
              </w:rPr>
              <w:t>TCP</w:t>
            </w:r>
          </w:p>
        </w:tc>
        <w:tc>
          <w:tcPr>
            <w:tcW w:w="3736"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6EE16585" w14:textId="77777777" w:rsidR="004234AB" w:rsidRPr="000C41C8" w:rsidRDefault="004234AB" w:rsidP="00444367">
            <w:pPr>
              <w:pStyle w:val="affb"/>
              <w:rPr>
                <w:rFonts w:asciiTheme="minorBidi" w:hAnsiTheme="minorBidi"/>
              </w:rPr>
            </w:pPr>
            <w:r w:rsidRPr="000C41C8">
              <w:rPr>
                <w:rFonts w:asciiTheme="minorBidi" w:hAnsiTheme="minorBidi"/>
              </w:rPr>
              <w:t>22 (changeable)</w:t>
            </w:r>
          </w:p>
        </w:tc>
      </w:tr>
    </w:tbl>
    <w:p w14:paraId="5A7859A5" w14:textId="77777777" w:rsidR="0007002A" w:rsidRPr="000C41C8" w:rsidRDefault="0007002A" w:rsidP="00C64458">
      <w:pPr>
        <w:rPr>
          <w:rFonts w:asciiTheme="minorBidi" w:hAnsiTheme="minorBidi"/>
        </w:rPr>
        <w:sectPr w:rsidR="0007002A" w:rsidRPr="000C41C8" w:rsidSect="00CB1FE8">
          <w:pgSz w:w="11906" w:h="16838"/>
          <w:pgMar w:top="1440" w:right="1800" w:bottom="1440" w:left="1800" w:header="851" w:footer="992" w:gutter="0"/>
          <w:cols w:space="425"/>
          <w:docGrid w:type="lines" w:linePitch="312"/>
        </w:sectPr>
      </w:pPr>
    </w:p>
    <w:p w14:paraId="5613F345" w14:textId="77777777" w:rsidR="0007002A" w:rsidRPr="000C41C8" w:rsidRDefault="00937F59" w:rsidP="00C64458">
      <w:pPr>
        <w:rPr>
          <w:rFonts w:asciiTheme="minorBidi" w:hAnsiTheme="minorBidi"/>
        </w:rPr>
      </w:pPr>
      <w:r w:rsidRPr="00D96608">
        <w:rPr>
          <w:rFonts w:asciiTheme="minorBidi" w:hAnsiTheme="minorBidi"/>
          <w:noProof/>
        </w:rPr>
        <w:drawing>
          <wp:anchor distT="0" distB="0" distL="114300" distR="114300" simplePos="0" relativeHeight="251670528" behindDoc="0" locked="0" layoutInCell="1" allowOverlap="1" wp14:anchorId="50965F88" wp14:editId="33DBB9C0">
            <wp:simplePos x="0" y="0"/>
            <wp:positionH relativeFrom="column">
              <wp:posOffset>-866775</wp:posOffset>
            </wp:positionH>
            <wp:positionV relativeFrom="paragraph">
              <wp:posOffset>-609600</wp:posOffset>
            </wp:positionV>
            <wp:extent cx="7556400" cy="10688400"/>
            <wp:effectExtent l="0" t="0" r="6985"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ta封面设计-Word-20190902-04（封底英文-大华股份).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page">
              <wp14:pctWidth>0</wp14:pctWidth>
            </wp14:sizeRelH>
            <wp14:sizeRelV relativeFrom="page">
              <wp14:pctHeight>0</wp14:pctHeight>
            </wp14:sizeRelV>
          </wp:anchor>
        </w:drawing>
      </w:r>
    </w:p>
    <w:sectPr w:rsidR="0007002A" w:rsidRPr="000C41C8" w:rsidSect="00CB1FE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F563BC" w14:textId="77777777" w:rsidR="007F4958" w:rsidRDefault="007F4958" w:rsidP="00D97245">
      <w:r>
        <w:separator/>
      </w:r>
    </w:p>
  </w:endnote>
  <w:endnote w:type="continuationSeparator" w:id="0">
    <w:p w14:paraId="61988B9B" w14:textId="77777777" w:rsidR="007F4958" w:rsidRDefault="007F4958" w:rsidP="00D97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思源黑体 CN Regular">
    <w:panose1 w:val="020B0500000000000000"/>
    <w:charset w:val="86"/>
    <w:family w:val="swiss"/>
    <w:notTrueType/>
    <w:pitch w:val="variable"/>
    <w:sig w:usb0="20000207" w:usb1="2ADF3C10" w:usb2="00000016" w:usb3="00000000" w:csb0="00060107" w:csb1="00000000"/>
  </w:font>
  <w:font w:name="思源黑体 CN Light">
    <w:panose1 w:val="020B0300000000000000"/>
    <w:charset w:val="86"/>
    <w:family w:val="swiss"/>
    <w:notTrueType/>
    <w:pitch w:val="variable"/>
    <w:sig w:usb0="20000207" w:usb1="2ADF3C10" w:usb2="00000016" w:usb3="00000000" w:csb0="00060107" w:csb1="00000000"/>
  </w:font>
  <w:font w:name="方正兰亭黑简体">
    <w:altName w:val="Arial Unicode MS"/>
    <w:charset w:val="86"/>
    <w:family w:val="auto"/>
    <w:pitch w:val="variable"/>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547A2B" w14:textId="77777777" w:rsidR="007F4958" w:rsidRDefault="007F4958" w:rsidP="00D97245">
      <w:r>
        <w:separator/>
      </w:r>
    </w:p>
  </w:footnote>
  <w:footnote w:type="continuationSeparator" w:id="0">
    <w:p w14:paraId="0A7D149D" w14:textId="77777777" w:rsidR="007F4958" w:rsidRDefault="007F4958" w:rsidP="00D9724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71136" w14:textId="77777777" w:rsidR="00DE41D4" w:rsidRDefault="00DE41D4" w:rsidP="00A67208">
    <w:pPr>
      <w:pStyle w:val="af5"/>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CEEF62C"/>
    <w:lvl w:ilvl="0">
      <w:start w:val="1"/>
      <w:numFmt w:val="bullet"/>
      <w:pStyle w:val="2"/>
      <w:lvlText w:val=""/>
      <w:lvlJc w:val="left"/>
      <w:pPr>
        <w:tabs>
          <w:tab w:val="num" w:pos="780"/>
        </w:tabs>
        <w:ind w:left="780" w:hanging="360"/>
      </w:pPr>
      <w:rPr>
        <w:rFonts w:ascii="Wingdings" w:hAnsi="Wingdings" w:hint="default"/>
      </w:rPr>
    </w:lvl>
  </w:abstractNum>
  <w:abstractNum w:abstractNumId="1" w15:restartNumberingAfterBreak="0">
    <w:nsid w:val="FFFFFF88"/>
    <w:multiLevelType w:val="singleLevel"/>
    <w:tmpl w:val="3364FA68"/>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95B607E8"/>
    <w:lvl w:ilvl="0">
      <w:start w:val="1"/>
      <w:numFmt w:val="bullet"/>
      <w:pStyle w:val="a0"/>
      <w:lvlText w:val=""/>
      <w:lvlJc w:val="left"/>
      <w:pPr>
        <w:tabs>
          <w:tab w:val="num" w:pos="360"/>
        </w:tabs>
        <w:ind w:left="360" w:hanging="360"/>
      </w:pPr>
      <w:rPr>
        <w:rFonts w:ascii="Wingdings" w:hAnsi="Wingdings" w:hint="default"/>
      </w:rPr>
    </w:lvl>
  </w:abstractNum>
  <w:abstractNum w:abstractNumId="3" w15:restartNumberingAfterBreak="0">
    <w:nsid w:val="06621089"/>
    <w:multiLevelType w:val="multilevel"/>
    <w:tmpl w:val="2ADED958"/>
    <w:lvl w:ilvl="0">
      <w:start w:val="1"/>
      <w:numFmt w:val="decimal"/>
      <w:suff w:val="nothing"/>
      <w:lvlText w:val="%1 "/>
      <w:lvlJc w:val="left"/>
      <w:pPr>
        <w:ind w:left="6663" w:firstLine="0"/>
      </w:pPr>
      <w:rPr>
        <w:rFonts w:ascii="Times New Roman" w:eastAsia="黑体" w:hAnsi="Times New Roman" w:cs="Times New Roman" w:hint="default"/>
        <w:b/>
        <w:bCs/>
        <w:i w:val="0"/>
        <w:iCs w:val="0"/>
        <w:caps w:val="0"/>
        <w:strike w:val="0"/>
        <w:dstrike w:val="0"/>
        <w:vanish w:val="0"/>
        <w:webHidden w:val="0"/>
        <w:color w:val="000000"/>
        <w:sz w:val="144"/>
        <w:szCs w:val="144"/>
        <w:u w:val="none"/>
        <w:effect w:val="none"/>
        <w:vertAlign w:val="baseline"/>
        <w:specVanish w:val="0"/>
      </w:rPr>
    </w:lvl>
    <w:lvl w:ilvl="1">
      <w:start w:val="1"/>
      <w:numFmt w:val="decimal"/>
      <w:suff w:val="space"/>
      <w:lvlText w:val="%1.%2"/>
      <w:lvlJc w:val="left"/>
      <w:pPr>
        <w:snapToGrid w:val="0"/>
        <w:ind w:left="142" w:firstLine="0"/>
      </w:pPr>
      <w:rPr>
        <w:rFonts w:ascii="Times New Roman" w:hAnsi="Times New Roman" w:cs="Times New Roman" w:hint="default"/>
        <w:b w:val="0"/>
        <w:bCs w:val="0"/>
        <w:i w:val="0"/>
        <w:iCs w:val="0"/>
        <w:caps w:val="0"/>
        <w:smallCaps w:val="0"/>
        <w:strike w:val="0"/>
        <w:dstrike w:val="0"/>
        <w:vanish w:val="0"/>
        <w:webHidden w:val="0"/>
        <w:color w:val="000000"/>
        <w:spacing w:val="0"/>
        <w:w w:val="1"/>
        <w:kern w:val="0"/>
        <w:position w:val="0"/>
        <w:szCs w:val="2"/>
        <w:u w:val="none"/>
        <w:effect w:val="none"/>
        <w:vertAlign w:val="baseline"/>
        <w:em w:val="none"/>
        <w:specVanish w:val="0"/>
      </w:rPr>
    </w:lvl>
    <w:lvl w:ilvl="2">
      <w:start w:val="1"/>
      <w:numFmt w:val="decimal"/>
      <w:suff w:val="space"/>
      <w:lvlText w:val="%1.%2.%3"/>
      <w:lvlJc w:val="left"/>
      <w:pPr>
        <w:snapToGrid w:val="0"/>
        <w:ind w:left="0" w:firstLine="0"/>
      </w:pPr>
      <w:rPr>
        <w:rFonts w:ascii="Times New Roman" w:hAnsi="Times New Roman" w:cs="Times New Roman"/>
        <w:b w:val="0"/>
        <w:bCs w:val="0"/>
        <w:i w:val="0"/>
        <w:iCs w:val="0"/>
        <w:caps w:val="0"/>
        <w:smallCaps w:val="0"/>
        <w:strike w:val="0"/>
        <w:dstrike w:val="0"/>
        <w:vanish w:val="0"/>
        <w:webHidden w:val="0"/>
        <w:color w:val="000000"/>
        <w:spacing w:val="0"/>
        <w:w w:val="1"/>
        <w:kern w:val="0"/>
        <w:position w:val="0"/>
        <w:szCs w:val="2"/>
        <w:u w:val="none"/>
        <w:effect w:val="none"/>
        <w:vertAlign w:val="baseline"/>
        <w:em w:val="none"/>
        <w:specVanish w:val="0"/>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vanish w:val="0"/>
        <w:webHidden w:val="0"/>
        <w:color w:val="000000"/>
        <w:sz w:val="20"/>
        <w:szCs w:val="20"/>
        <w:u w:val="none"/>
        <w:effect w:val="none"/>
        <w:vertAlign w:val="baseline"/>
        <w:specVanish w:val="0"/>
      </w:rPr>
    </w:lvl>
    <w:lvl w:ilvl="4">
      <w:start w:val="1"/>
      <w:numFmt w:val="upperRoman"/>
      <w:suff w:val="nothing"/>
      <w:lvlText w:val="%5. "/>
      <w:lvlJc w:val="left"/>
      <w:pPr>
        <w:ind w:left="1787" w:hanging="227"/>
      </w:pPr>
      <w:rPr>
        <w:rFonts w:ascii="Times New Roman" w:eastAsia="黑体" w:hAnsi="Times New Roman" w:cs="Times New Roman" w:hint="default"/>
        <w:b/>
        <w:bCs/>
        <w:i w:val="0"/>
        <w:iCs w:val="0"/>
        <w:strike w:val="0"/>
        <w:dstrike w:val="0"/>
        <w:sz w:val="24"/>
        <w:szCs w:val="24"/>
        <w:u w:val="none"/>
        <w:effect w:val="none"/>
      </w:rPr>
    </w:lvl>
    <w:lvl w:ilvl="5">
      <w:start w:val="1"/>
      <w:numFmt w:val="decimal"/>
      <w:pStyle w:val="step"/>
      <w:lvlText w:val="步骤 %6"/>
      <w:lvlJc w:val="left"/>
      <w:pPr>
        <w:ind w:left="981" w:hanging="414"/>
      </w:pPr>
      <w:rPr>
        <w:rFonts w:ascii="Times New Roman" w:hAnsi="Times New Roman"/>
        <w:b w:val="0"/>
        <w:bCs w:val="0"/>
        <w:i w:val="0"/>
        <w:iCs w:val="0"/>
        <w:caps w:val="0"/>
        <w:smallCaps w:val="0"/>
        <w:strike w:val="0"/>
        <w:dstrike w:val="0"/>
        <w:noProof w:val="0"/>
        <w:vanish w:val="0"/>
        <w:webHidden w:val="0"/>
        <w:color w:val="000000"/>
        <w:spacing w:val="0"/>
        <w:position w:val="0"/>
        <w:u w:val="none"/>
        <w:effect w:val="none"/>
        <w:vertAlign w:val="baseline"/>
        <w:em w:val="none"/>
        <w:lang w:val="en-US"/>
        <w:specVanish w:val="0"/>
      </w:rPr>
    </w:lvl>
    <w:lvl w:ilvl="6">
      <w:start w:val="1"/>
      <w:numFmt w:val="decimal"/>
      <w:lvlText w:val="%7."/>
      <w:lvlJc w:val="left"/>
      <w:pPr>
        <w:tabs>
          <w:tab w:val="num" w:pos="2126"/>
        </w:tabs>
        <w:ind w:left="2126" w:hanging="425"/>
      </w:pPr>
      <w:rPr>
        <w:rFonts w:ascii="Times New Roman" w:hAnsi="Times New Roman" w:cs="Book Antiqua" w:hint="default"/>
        <w:b w:val="0"/>
        <w:bCs/>
        <w:i w:val="0"/>
        <w:iCs w:val="0"/>
        <w:strike w:val="0"/>
        <w:dstrike w:val="0"/>
        <w:sz w:val="21"/>
        <w:szCs w:val="21"/>
        <w:u w:val="none"/>
        <w:effect w:val="none"/>
      </w:rPr>
    </w:lvl>
    <w:lvl w:ilvl="7">
      <w:start w:val="1"/>
      <w:numFmt w:val="decimal"/>
      <w:lvlRestart w:val="1"/>
      <w:suff w:val="space"/>
      <w:lvlText w:val="图4-%8"/>
      <w:lvlJc w:val="left"/>
      <w:pPr>
        <w:snapToGrid w:val="0"/>
        <w:ind w:left="1050" w:firstLine="0"/>
      </w:pPr>
      <w:rPr>
        <w:rFonts w:ascii="Times New Roman" w:hAnsi="Times New Roman" w:cs="Times New Roman"/>
        <w:b w:val="0"/>
        <w:bCs w:val="0"/>
        <w:i w:val="0"/>
        <w:iCs w:val="0"/>
        <w:caps w:val="0"/>
        <w:smallCaps w:val="0"/>
        <w:strike w:val="0"/>
        <w:dstrike w:val="0"/>
        <w:vanish w:val="0"/>
        <w:webHidden w:val="0"/>
        <w:color w:val="000000"/>
        <w:spacing w:val="0"/>
        <w:w w:val="1"/>
        <w:kern w:val="0"/>
        <w:position w:val="0"/>
        <w:szCs w:val="2"/>
        <w:u w:val="none"/>
        <w:effect w:val="none"/>
        <w:vertAlign w:val="baseline"/>
        <w:em w:val="none"/>
        <w:lang w:val="en-US"/>
        <w:specVanish w:val="0"/>
      </w:rPr>
    </w:lvl>
    <w:lvl w:ilvl="8">
      <w:start w:val="1"/>
      <w:numFmt w:val="decimal"/>
      <w:lvlRestart w:val="1"/>
      <w:suff w:val="space"/>
      <w:lvlText w:val="表%1-%9"/>
      <w:lvlJc w:val="left"/>
      <w:pPr>
        <w:snapToGrid w:val="0"/>
        <w:ind w:left="709" w:firstLine="0"/>
      </w:pPr>
      <w:rPr>
        <w:rFonts w:ascii="Times New Roman" w:hAnsi="Times New Roman" w:cs="Times New Roman"/>
        <w:b w:val="0"/>
        <w:bCs w:val="0"/>
        <w:i w:val="0"/>
        <w:iCs w:val="0"/>
        <w:caps w:val="0"/>
        <w:smallCaps w:val="0"/>
        <w:strike w:val="0"/>
        <w:dstrike w:val="0"/>
        <w:vanish w:val="0"/>
        <w:webHidden w:val="0"/>
        <w:color w:val="000000"/>
        <w:spacing w:val="0"/>
        <w:w w:val="1"/>
        <w:kern w:val="0"/>
        <w:position w:val="0"/>
        <w:szCs w:val="2"/>
        <w:u w:val="none"/>
        <w:effect w:val="none"/>
        <w:vertAlign w:val="baseline"/>
        <w:em w:val="none"/>
        <w:specVanish w:val="0"/>
      </w:rPr>
    </w:lvl>
  </w:abstractNum>
  <w:abstractNum w:abstractNumId="4" w15:restartNumberingAfterBreak="0">
    <w:nsid w:val="0E8701E2"/>
    <w:multiLevelType w:val="hybridMultilevel"/>
    <w:tmpl w:val="A6582318"/>
    <w:lvl w:ilvl="0" w:tplc="04090001">
      <w:start w:val="1"/>
      <w:numFmt w:val="bullet"/>
      <w:lvlText w:val=""/>
      <w:lvlJc w:val="left"/>
      <w:pPr>
        <w:tabs>
          <w:tab w:val="num" w:pos="1985"/>
        </w:tabs>
        <w:ind w:left="1985" w:hanging="284"/>
      </w:pPr>
      <w:rPr>
        <w:rFonts w:ascii="Wingdings" w:hAnsi="Wingdings" w:hint="default"/>
        <w:color w:val="auto"/>
        <w:spacing w:val="0"/>
        <w:w w:val="100"/>
        <w:position w:val="1"/>
        <w:sz w:val="16"/>
        <w:szCs w:val="16"/>
      </w:rPr>
    </w:lvl>
    <w:lvl w:ilvl="1" w:tplc="04090003" w:tentative="1">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0F684892"/>
    <w:multiLevelType w:val="hybridMultilevel"/>
    <w:tmpl w:val="E21616FE"/>
    <w:lvl w:ilvl="0" w:tplc="7AE89968">
      <w:start w:val="1"/>
      <w:numFmt w:val="bullet"/>
      <w:pStyle w:val="Step1"/>
      <w:lvlText w:val=""/>
      <w:lvlJc w:val="left"/>
      <w:pPr>
        <w:ind w:left="2008" w:hanging="420"/>
      </w:pPr>
      <w:rPr>
        <w:rFonts w:ascii="Wingdings" w:hAnsi="Wingdings" w:hint="default"/>
        <w:sz w:val="16"/>
        <w:szCs w:val="16"/>
      </w:rPr>
    </w:lvl>
    <w:lvl w:ilvl="1" w:tplc="04090003" w:tentative="1">
      <w:start w:val="1"/>
      <w:numFmt w:val="bullet"/>
      <w:lvlText w:val=""/>
      <w:lvlJc w:val="left"/>
      <w:pPr>
        <w:ind w:left="2428" w:hanging="420"/>
      </w:pPr>
      <w:rPr>
        <w:rFonts w:ascii="Wingdings" w:hAnsi="Wingdings" w:hint="default"/>
      </w:rPr>
    </w:lvl>
    <w:lvl w:ilvl="2" w:tplc="04090005" w:tentative="1">
      <w:start w:val="1"/>
      <w:numFmt w:val="bullet"/>
      <w:lvlText w:val=""/>
      <w:lvlJc w:val="left"/>
      <w:pPr>
        <w:ind w:left="2848" w:hanging="420"/>
      </w:pPr>
      <w:rPr>
        <w:rFonts w:ascii="Wingdings" w:hAnsi="Wingdings" w:hint="default"/>
      </w:rPr>
    </w:lvl>
    <w:lvl w:ilvl="3" w:tplc="04090001" w:tentative="1">
      <w:start w:val="1"/>
      <w:numFmt w:val="bullet"/>
      <w:lvlText w:val=""/>
      <w:lvlJc w:val="left"/>
      <w:pPr>
        <w:ind w:left="3268" w:hanging="420"/>
      </w:pPr>
      <w:rPr>
        <w:rFonts w:ascii="Wingdings" w:hAnsi="Wingdings" w:hint="default"/>
      </w:rPr>
    </w:lvl>
    <w:lvl w:ilvl="4" w:tplc="04090003" w:tentative="1">
      <w:start w:val="1"/>
      <w:numFmt w:val="bullet"/>
      <w:lvlText w:val=""/>
      <w:lvlJc w:val="left"/>
      <w:pPr>
        <w:ind w:left="3688" w:hanging="420"/>
      </w:pPr>
      <w:rPr>
        <w:rFonts w:ascii="Wingdings" w:hAnsi="Wingdings" w:hint="default"/>
      </w:rPr>
    </w:lvl>
    <w:lvl w:ilvl="5" w:tplc="04090005" w:tentative="1">
      <w:start w:val="1"/>
      <w:numFmt w:val="bullet"/>
      <w:lvlText w:val=""/>
      <w:lvlJc w:val="left"/>
      <w:pPr>
        <w:ind w:left="4108" w:hanging="420"/>
      </w:pPr>
      <w:rPr>
        <w:rFonts w:ascii="Wingdings" w:hAnsi="Wingdings" w:hint="default"/>
      </w:rPr>
    </w:lvl>
    <w:lvl w:ilvl="6" w:tplc="04090001" w:tentative="1">
      <w:start w:val="1"/>
      <w:numFmt w:val="bullet"/>
      <w:lvlText w:val=""/>
      <w:lvlJc w:val="left"/>
      <w:pPr>
        <w:ind w:left="4528" w:hanging="420"/>
      </w:pPr>
      <w:rPr>
        <w:rFonts w:ascii="Wingdings" w:hAnsi="Wingdings" w:hint="default"/>
      </w:rPr>
    </w:lvl>
    <w:lvl w:ilvl="7" w:tplc="04090003" w:tentative="1">
      <w:start w:val="1"/>
      <w:numFmt w:val="bullet"/>
      <w:lvlText w:val=""/>
      <w:lvlJc w:val="left"/>
      <w:pPr>
        <w:ind w:left="4948" w:hanging="420"/>
      </w:pPr>
      <w:rPr>
        <w:rFonts w:ascii="Wingdings" w:hAnsi="Wingdings" w:hint="default"/>
      </w:rPr>
    </w:lvl>
    <w:lvl w:ilvl="8" w:tplc="04090005" w:tentative="1">
      <w:start w:val="1"/>
      <w:numFmt w:val="bullet"/>
      <w:lvlText w:val=""/>
      <w:lvlJc w:val="left"/>
      <w:pPr>
        <w:ind w:left="5368" w:hanging="420"/>
      </w:pPr>
      <w:rPr>
        <w:rFonts w:ascii="Wingdings" w:hAnsi="Wingdings" w:hint="default"/>
      </w:rPr>
    </w:lvl>
  </w:abstractNum>
  <w:abstractNum w:abstractNumId="6" w15:restartNumberingAfterBreak="0">
    <w:nsid w:val="13CD58BE"/>
    <w:multiLevelType w:val="multilevel"/>
    <w:tmpl w:val="71B0DA4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bullet"/>
      <w:pStyle w:val="Step2"/>
      <w:lvlText w:val=""/>
      <w:lvlJc w:val="left"/>
      <w:pPr>
        <w:ind w:left="2381" w:hanging="374"/>
      </w:pPr>
      <w:rPr>
        <w:rFonts w:ascii="Wingdings 2" w:hAnsi="Wingdings 2" w:hint="default"/>
      </w:rPr>
    </w:lvl>
    <w:lvl w:ilvl="3">
      <w:start w:val="1"/>
      <w:numFmt w:val="decimal"/>
      <w:lvlText w:val="%1.%2.%3.%4"/>
      <w:lvlJc w:val="left"/>
      <w:pPr>
        <w:ind w:left="1984" w:hanging="708"/>
      </w:pPr>
      <w:rPr>
        <w:rFonts w:hint="eastAsia"/>
      </w:rPr>
    </w:lvl>
    <w:lvl w:ilvl="4">
      <w:start w:val="1"/>
      <w:numFmt w:val="bullet"/>
      <w:lvlText w:val=""/>
      <w:lvlJc w:val="left"/>
      <w:pPr>
        <w:ind w:left="2551" w:hanging="850"/>
      </w:pPr>
      <w:rPr>
        <w:rFonts w:ascii="Wingdings 2" w:hAnsi="Wingdings 2" w:hint="default"/>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13EA2596"/>
    <w:multiLevelType w:val="multilevel"/>
    <w:tmpl w:val="7E82A762"/>
    <w:lvl w:ilvl="0">
      <w:start w:val="1"/>
      <w:numFmt w:val="decimal"/>
      <w:pStyle w:val="a1"/>
      <w:suff w:val="space"/>
      <w:lvlText w:val="Appendix %1"/>
      <w:lvlJc w:val="left"/>
      <w:pPr>
        <w:ind w:left="0" w:firstLine="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2"/>
      <w:suff w:val="space"/>
      <w:lvlText w:val="Appendix %1.%2"/>
      <w:lvlJc w:val="left"/>
      <w:pPr>
        <w:ind w:left="0" w:firstLine="0"/>
      </w:pPr>
      <w:rPr>
        <w:rFonts w:hint="eastAsia"/>
        <w:b w:val="0"/>
      </w:rPr>
    </w:lvl>
    <w:lvl w:ilvl="2">
      <w:start w:val="1"/>
      <w:numFmt w:val="decimal"/>
      <w:pStyle w:val="a3"/>
      <w:lvlText w:val="附录%1.%2.%3"/>
      <w:lvlJc w:val="left"/>
      <w:pPr>
        <w:ind w:left="1418" w:hanging="1418"/>
      </w:pPr>
      <w:rPr>
        <w:rFonts w:ascii="Times New Roman" w:hAnsi="Times New Roman" w:hint="default"/>
        <w:b w:val="0"/>
        <w:i w: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Restart w:val="1"/>
      <w:pStyle w:val="a4"/>
      <w:suff w:val="space"/>
      <w:lvlText w:val="附录图%1-%8"/>
      <w:lvlJc w:val="left"/>
      <w:pPr>
        <w:ind w:left="0" w:firstLine="0"/>
      </w:pPr>
      <w:rPr>
        <w:rFonts w:hint="eastAsia"/>
      </w:rPr>
    </w:lvl>
    <w:lvl w:ilvl="8">
      <w:start w:val="1"/>
      <w:numFmt w:val="decimal"/>
      <w:lvlRestart w:val="1"/>
      <w:pStyle w:val="a5"/>
      <w:suff w:val="space"/>
      <w:lvlText w:val="附录表%1-%9"/>
      <w:lvlJc w:val="left"/>
      <w:pPr>
        <w:ind w:left="0" w:firstLine="0"/>
      </w:pPr>
      <w:rPr>
        <w:rFonts w:hint="eastAsia"/>
      </w:rPr>
    </w:lvl>
  </w:abstractNum>
  <w:abstractNum w:abstractNumId="8" w15:restartNumberingAfterBreak="0">
    <w:nsid w:val="1B6234EB"/>
    <w:multiLevelType w:val="hybridMultilevel"/>
    <w:tmpl w:val="B9D6CB76"/>
    <w:lvl w:ilvl="0" w:tplc="0C5467DA">
      <w:start w:val="1"/>
      <w:numFmt w:val="bullet"/>
      <w:pStyle w:val="Step20"/>
      <w:lvlText w:val=""/>
      <w:lvlJc w:val="left"/>
      <w:pPr>
        <w:ind w:left="2971" w:hanging="420"/>
      </w:pPr>
      <w:rPr>
        <w:rFonts w:ascii="Wingdings" w:hAnsi="Wingdings" w:hint="default"/>
        <w:sz w:val="18"/>
        <w:szCs w:val="16"/>
      </w:rPr>
    </w:lvl>
    <w:lvl w:ilvl="1" w:tplc="04090003" w:tentative="1">
      <w:start w:val="1"/>
      <w:numFmt w:val="bullet"/>
      <w:lvlText w:val=""/>
      <w:lvlJc w:val="left"/>
      <w:pPr>
        <w:ind w:left="3391" w:hanging="420"/>
      </w:pPr>
      <w:rPr>
        <w:rFonts w:ascii="Wingdings" w:hAnsi="Wingdings" w:hint="default"/>
      </w:rPr>
    </w:lvl>
    <w:lvl w:ilvl="2" w:tplc="04090005" w:tentative="1">
      <w:start w:val="1"/>
      <w:numFmt w:val="bullet"/>
      <w:lvlText w:val=""/>
      <w:lvlJc w:val="left"/>
      <w:pPr>
        <w:ind w:left="3811" w:hanging="420"/>
      </w:pPr>
      <w:rPr>
        <w:rFonts w:ascii="Wingdings" w:hAnsi="Wingdings" w:hint="default"/>
      </w:rPr>
    </w:lvl>
    <w:lvl w:ilvl="3" w:tplc="04090001" w:tentative="1">
      <w:start w:val="1"/>
      <w:numFmt w:val="bullet"/>
      <w:lvlText w:val=""/>
      <w:lvlJc w:val="left"/>
      <w:pPr>
        <w:ind w:left="4231" w:hanging="420"/>
      </w:pPr>
      <w:rPr>
        <w:rFonts w:ascii="Wingdings" w:hAnsi="Wingdings" w:hint="default"/>
      </w:rPr>
    </w:lvl>
    <w:lvl w:ilvl="4" w:tplc="04090003" w:tentative="1">
      <w:start w:val="1"/>
      <w:numFmt w:val="bullet"/>
      <w:lvlText w:val=""/>
      <w:lvlJc w:val="left"/>
      <w:pPr>
        <w:ind w:left="4651" w:hanging="420"/>
      </w:pPr>
      <w:rPr>
        <w:rFonts w:ascii="Wingdings" w:hAnsi="Wingdings" w:hint="default"/>
      </w:rPr>
    </w:lvl>
    <w:lvl w:ilvl="5" w:tplc="04090005" w:tentative="1">
      <w:start w:val="1"/>
      <w:numFmt w:val="bullet"/>
      <w:lvlText w:val=""/>
      <w:lvlJc w:val="left"/>
      <w:pPr>
        <w:ind w:left="5071" w:hanging="420"/>
      </w:pPr>
      <w:rPr>
        <w:rFonts w:ascii="Wingdings" w:hAnsi="Wingdings" w:hint="default"/>
      </w:rPr>
    </w:lvl>
    <w:lvl w:ilvl="6" w:tplc="04090001" w:tentative="1">
      <w:start w:val="1"/>
      <w:numFmt w:val="bullet"/>
      <w:lvlText w:val=""/>
      <w:lvlJc w:val="left"/>
      <w:pPr>
        <w:ind w:left="5491" w:hanging="420"/>
      </w:pPr>
      <w:rPr>
        <w:rFonts w:ascii="Wingdings" w:hAnsi="Wingdings" w:hint="default"/>
      </w:rPr>
    </w:lvl>
    <w:lvl w:ilvl="7" w:tplc="04090003" w:tentative="1">
      <w:start w:val="1"/>
      <w:numFmt w:val="bullet"/>
      <w:lvlText w:val=""/>
      <w:lvlJc w:val="left"/>
      <w:pPr>
        <w:ind w:left="5911" w:hanging="420"/>
      </w:pPr>
      <w:rPr>
        <w:rFonts w:ascii="Wingdings" w:hAnsi="Wingdings" w:hint="default"/>
      </w:rPr>
    </w:lvl>
    <w:lvl w:ilvl="8" w:tplc="04090005" w:tentative="1">
      <w:start w:val="1"/>
      <w:numFmt w:val="bullet"/>
      <w:lvlText w:val=""/>
      <w:lvlJc w:val="left"/>
      <w:pPr>
        <w:ind w:left="6331" w:hanging="420"/>
      </w:pPr>
      <w:rPr>
        <w:rFonts w:ascii="Wingdings" w:hAnsi="Wingdings" w:hint="default"/>
      </w:rPr>
    </w:lvl>
  </w:abstractNum>
  <w:abstractNum w:abstractNumId="9" w15:restartNumberingAfterBreak="0">
    <w:nsid w:val="23540FA5"/>
    <w:multiLevelType w:val="hybridMultilevel"/>
    <w:tmpl w:val="12F82960"/>
    <w:lvl w:ilvl="0" w:tplc="705E591C">
      <w:start w:val="1"/>
      <w:numFmt w:val="decimal"/>
      <w:pStyle w:val="a6"/>
      <w:lvlText w:val="步骤%1"/>
      <w:lvlJc w:val="left"/>
      <w:pPr>
        <w:snapToGrid w:val="0"/>
        <w:ind w:left="1588" w:hanging="755"/>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tplc="04090019">
      <w:start w:val="1"/>
      <w:numFmt w:val="lowerLetter"/>
      <w:lvlText w:val="%2)"/>
      <w:lvlJc w:val="left"/>
      <w:pPr>
        <w:ind w:left="1680" w:hanging="420"/>
      </w:pPr>
    </w:lvl>
    <w:lvl w:ilvl="2" w:tplc="0409001B">
      <w:start w:val="1"/>
      <w:numFmt w:val="lowerRoman"/>
      <w:lvlText w:val="%3."/>
      <w:lvlJc w:val="right"/>
      <w:pPr>
        <w:ind w:left="2100" w:hanging="420"/>
      </w:pPr>
    </w:lvl>
    <w:lvl w:ilvl="3" w:tplc="0409000F">
      <w:start w:val="1"/>
      <w:numFmt w:val="decimal"/>
      <w:lvlText w:val="%4."/>
      <w:lvlJc w:val="left"/>
      <w:pPr>
        <w:ind w:left="2520" w:hanging="420"/>
      </w:pPr>
    </w:lvl>
    <w:lvl w:ilvl="4" w:tplc="04090019">
      <w:start w:val="1"/>
      <w:numFmt w:val="lowerLetter"/>
      <w:lvlText w:val="%5)"/>
      <w:lvlJc w:val="left"/>
      <w:pPr>
        <w:ind w:left="2940" w:hanging="420"/>
      </w:pPr>
    </w:lvl>
    <w:lvl w:ilvl="5" w:tplc="0409001B">
      <w:start w:val="1"/>
      <w:numFmt w:val="lowerRoman"/>
      <w:lvlText w:val="%6."/>
      <w:lvlJc w:val="right"/>
      <w:pPr>
        <w:ind w:left="3360" w:hanging="420"/>
      </w:pPr>
    </w:lvl>
    <w:lvl w:ilvl="6" w:tplc="0409000F">
      <w:start w:val="1"/>
      <w:numFmt w:val="decimal"/>
      <w:lvlText w:val="%7."/>
      <w:lvlJc w:val="left"/>
      <w:pPr>
        <w:ind w:left="3780" w:hanging="420"/>
      </w:pPr>
    </w:lvl>
    <w:lvl w:ilvl="7" w:tplc="04090019">
      <w:start w:val="1"/>
      <w:numFmt w:val="lowerLetter"/>
      <w:lvlText w:val="%8)"/>
      <w:lvlJc w:val="left"/>
      <w:pPr>
        <w:ind w:left="4200" w:hanging="420"/>
      </w:pPr>
    </w:lvl>
    <w:lvl w:ilvl="8" w:tplc="0409001B">
      <w:start w:val="1"/>
      <w:numFmt w:val="lowerRoman"/>
      <w:lvlText w:val="%9."/>
      <w:lvlJc w:val="right"/>
      <w:pPr>
        <w:ind w:left="4620" w:hanging="420"/>
      </w:pPr>
    </w:lvl>
  </w:abstractNum>
  <w:abstractNum w:abstractNumId="10" w15:restartNumberingAfterBreak="0">
    <w:nsid w:val="27727B63"/>
    <w:multiLevelType w:val="hybridMultilevel"/>
    <w:tmpl w:val="868662D0"/>
    <w:lvl w:ilvl="0" w:tplc="81F05748">
      <w:start w:val="1"/>
      <w:numFmt w:val="bullet"/>
      <w:lvlText w:val=""/>
      <w:lvlJc w:val="left"/>
      <w:pPr>
        <w:tabs>
          <w:tab w:val="num" w:pos="340"/>
        </w:tabs>
        <w:ind w:left="340" w:hanging="170"/>
      </w:pPr>
      <w:rPr>
        <w:rFonts w:ascii="Wingdings" w:hAnsi="Wingdings" w:hint="default"/>
        <w:color w:val="auto"/>
        <w:spacing w:val="0"/>
        <w:w w:val="100"/>
        <w:position w:val="1"/>
        <w:sz w:val="13"/>
        <w:szCs w:val="13"/>
      </w:rPr>
    </w:lvl>
    <w:lvl w:ilvl="1" w:tplc="C8F4D0A0" w:tentative="1">
      <w:start w:val="1"/>
      <w:numFmt w:val="bullet"/>
      <w:lvlText w:val=""/>
      <w:lvlJc w:val="left"/>
      <w:pPr>
        <w:tabs>
          <w:tab w:val="num" w:pos="840"/>
        </w:tabs>
        <w:ind w:left="840" w:hanging="420"/>
      </w:pPr>
      <w:rPr>
        <w:rFonts w:ascii="Wingdings" w:hAnsi="Wingdings" w:hint="default"/>
      </w:rPr>
    </w:lvl>
    <w:lvl w:ilvl="2" w:tplc="383A8F30" w:tentative="1">
      <w:start w:val="1"/>
      <w:numFmt w:val="bullet"/>
      <w:lvlText w:val=""/>
      <w:lvlJc w:val="left"/>
      <w:pPr>
        <w:tabs>
          <w:tab w:val="num" w:pos="1260"/>
        </w:tabs>
        <w:ind w:left="1260" w:hanging="420"/>
      </w:pPr>
      <w:rPr>
        <w:rFonts w:ascii="Wingdings" w:hAnsi="Wingdings" w:hint="default"/>
      </w:rPr>
    </w:lvl>
    <w:lvl w:ilvl="3" w:tplc="95F8F4CA" w:tentative="1">
      <w:start w:val="1"/>
      <w:numFmt w:val="bullet"/>
      <w:lvlText w:val=""/>
      <w:lvlJc w:val="left"/>
      <w:pPr>
        <w:tabs>
          <w:tab w:val="num" w:pos="1680"/>
        </w:tabs>
        <w:ind w:left="1680" w:hanging="420"/>
      </w:pPr>
      <w:rPr>
        <w:rFonts w:ascii="Wingdings" w:hAnsi="Wingdings" w:hint="default"/>
      </w:rPr>
    </w:lvl>
    <w:lvl w:ilvl="4" w:tplc="8848B916" w:tentative="1">
      <w:start w:val="1"/>
      <w:numFmt w:val="bullet"/>
      <w:lvlText w:val=""/>
      <w:lvlJc w:val="left"/>
      <w:pPr>
        <w:tabs>
          <w:tab w:val="num" w:pos="2100"/>
        </w:tabs>
        <w:ind w:left="2100" w:hanging="420"/>
      </w:pPr>
      <w:rPr>
        <w:rFonts w:ascii="Wingdings" w:hAnsi="Wingdings" w:hint="default"/>
      </w:rPr>
    </w:lvl>
    <w:lvl w:ilvl="5" w:tplc="072805C4" w:tentative="1">
      <w:start w:val="1"/>
      <w:numFmt w:val="bullet"/>
      <w:lvlText w:val=""/>
      <w:lvlJc w:val="left"/>
      <w:pPr>
        <w:tabs>
          <w:tab w:val="num" w:pos="2520"/>
        </w:tabs>
        <w:ind w:left="2520" w:hanging="420"/>
      </w:pPr>
      <w:rPr>
        <w:rFonts w:ascii="Wingdings" w:hAnsi="Wingdings" w:hint="default"/>
      </w:rPr>
    </w:lvl>
    <w:lvl w:ilvl="6" w:tplc="AC20B9BA" w:tentative="1">
      <w:start w:val="1"/>
      <w:numFmt w:val="bullet"/>
      <w:lvlText w:val=""/>
      <w:lvlJc w:val="left"/>
      <w:pPr>
        <w:tabs>
          <w:tab w:val="num" w:pos="2940"/>
        </w:tabs>
        <w:ind w:left="2940" w:hanging="420"/>
      </w:pPr>
      <w:rPr>
        <w:rFonts w:ascii="Wingdings" w:hAnsi="Wingdings" w:hint="default"/>
      </w:rPr>
    </w:lvl>
    <w:lvl w:ilvl="7" w:tplc="CAA0D996" w:tentative="1">
      <w:start w:val="1"/>
      <w:numFmt w:val="bullet"/>
      <w:lvlText w:val=""/>
      <w:lvlJc w:val="left"/>
      <w:pPr>
        <w:tabs>
          <w:tab w:val="num" w:pos="3360"/>
        </w:tabs>
        <w:ind w:left="3360" w:hanging="420"/>
      </w:pPr>
      <w:rPr>
        <w:rFonts w:ascii="Wingdings" w:hAnsi="Wingdings" w:hint="default"/>
      </w:rPr>
    </w:lvl>
    <w:lvl w:ilvl="8" w:tplc="04A8E1BC"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8452987"/>
    <w:multiLevelType w:val="hybridMultilevel"/>
    <w:tmpl w:val="CAAE2514"/>
    <w:lvl w:ilvl="0" w:tplc="8D325E68">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5E84C3D"/>
    <w:multiLevelType w:val="hybridMultilevel"/>
    <w:tmpl w:val="99DC0C0C"/>
    <w:lvl w:ilvl="0" w:tplc="831C3B82">
      <w:start w:val="1"/>
      <w:numFmt w:val="bullet"/>
      <w:lvlText w:val=""/>
      <w:lvlJc w:val="left"/>
      <w:pPr>
        <w:ind w:left="420" w:hanging="420"/>
      </w:pPr>
      <w:rPr>
        <w:rFonts w:ascii="Wingdings" w:hAnsi="Wingdings" w:hint="default"/>
        <w:sz w:val="16"/>
        <w:szCs w:val="1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39966ADE"/>
    <w:multiLevelType w:val="hybridMultilevel"/>
    <w:tmpl w:val="63C2708A"/>
    <w:lvl w:ilvl="0" w:tplc="8EEC7EDA">
      <w:start w:val="1"/>
      <w:numFmt w:val="bullet"/>
      <w:lvlText w:val=""/>
      <w:lvlJc w:val="left"/>
      <w:pPr>
        <w:ind w:left="2100" w:hanging="420"/>
      </w:pPr>
      <w:rPr>
        <w:rFonts w:ascii="Wingdings" w:hAnsi="Wingdings" w:hint="default"/>
        <w:sz w:val="18"/>
        <w:szCs w:val="1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D1FC6612">
      <w:start w:val="1"/>
      <w:numFmt w:val="bullet"/>
      <w:pStyle w:val="Step10"/>
      <w:lvlText w:val=""/>
      <w:lvlJc w:val="left"/>
      <w:pPr>
        <w:ind w:left="2100" w:hanging="420"/>
      </w:pPr>
      <w:rPr>
        <w:rFonts w:ascii="Wingdings" w:hAnsi="Wingdings" w:hint="default"/>
        <w:sz w:val="16"/>
        <w:szCs w:val="16"/>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BDB766B"/>
    <w:multiLevelType w:val="hybridMultilevel"/>
    <w:tmpl w:val="031201BC"/>
    <w:lvl w:ilvl="0" w:tplc="DED8AADA">
      <w:start w:val="1"/>
      <w:numFmt w:val="bullet"/>
      <w:lvlText w:val=""/>
      <w:lvlJc w:val="left"/>
      <w:pPr>
        <w:ind w:left="420" w:hanging="420"/>
      </w:pPr>
      <w:rPr>
        <w:rFonts w:ascii="Times New Roman" w:hAnsi="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F7123A3"/>
    <w:multiLevelType w:val="hybridMultilevel"/>
    <w:tmpl w:val="2C88D0DA"/>
    <w:lvl w:ilvl="0" w:tplc="B770D19A">
      <w:start w:val="1"/>
      <w:numFmt w:val="bullet"/>
      <w:pStyle w:val="a7"/>
      <w:lvlText w:val=""/>
      <w:lvlJc w:val="left"/>
      <w:pPr>
        <w:ind w:left="420" w:hanging="420"/>
      </w:pPr>
      <w:rPr>
        <w:rFonts w:ascii="Wingdings" w:hAnsi="Wingdings" w:hint="default"/>
        <w:sz w:val="16"/>
        <w:szCs w:val="1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49131699"/>
    <w:multiLevelType w:val="hybridMultilevel"/>
    <w:tmpl w:val="E034E988"/>
    <w:lvl w:ilvl="0" w:tplc="AEA218A6">
      <w:start w:val="1"/>
      <w:numFmt w:val="bullet"/>
      <w:pStyle w:val="a8"/>
      <w:lvlText w:val=""/>
      <w:lvlJc w:val="left"/>
      <w:pPr>
        <w:ind w:left="1260" w:hanging="420"/>
      </w:pPr>
      <w:rPr>
        <w:rFonts w:ascii="Wingdings" w:hAnsi="Wingdings" w:hint="default"/>
        <w:sz w:val="16"/>
        <w:szCs w:val="16"/>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7" w15:restartNumberingAfterBreak="0">
    <w:nsid w:val="493248B0"/>
    <w:multiLevelType w:val="hybridMultilevel"/>
    <w:tmpl w:val="A9AA6EAA"/>
    <w:lvl w:ilvl="0" w:tplc="099AB976">
      <w:start w:val="1"/>
      <w:numFmt w:val="bullet"/>
      <w:pStyle w:val="a9"/>
      <w:lvlText w:val=""/>
      <w:lvlJc w:val="left"/>
      <w:pPr>
        <w:ind w:left="420" w:hanging="420"/>
      </w:pPr>
      <w:rPr>
        <w:rFonts w:ascii="Wingdings" w:hAnsi="Wingdings" w:hint="default"/>
        <w:b w:val="0"/>
        <w:bCs w:val="0"/>
        <w:i w:val="0"/>
        <w:iCs w:val="0"/>
        <w:caps w:val="0"/>
        <w:smallCaps w:val="0"/>
        <w:strike w:val="0"/>
        <w:dstrike w:val="0"/>
        <w:noProof w:val="0"/>
        <w:vanish w:val="0"/>
        <w:color w:val="000000"/>
        <w:spacing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4C4B1050"/>
    <w:multiLevelType w:val="hybridMultilevel"/>
    <w:tmpl w:val="2236DBE4"/>
    <w:lvl w:ilvl="0" w:tplc="AC407F78">
      <w:start w:val="1"/>
      <w:numFmt w:val="bullet"/>
      <w:lvlText w:val=""/>
      <w:lvlJc w:val="left"/>
      <w:pPr>
        <w:ind w:left="2008" w:hanging="420"/>
      </w:pPr>
      <w:rPr>
        <w:rFonts w:ascii="Wingdings" w:hAnsi="Wingdings" w:hint="default"/>
        <w:sz w:val="16"/>
        <w:szCs w:val="16"/>
      </w:rPr>
    </w:lvl>
    <w:lvl w:ilvl="1" w:tplc="04090003">
      <w:start w:val="1"/>
      <w:numFmt w:val="bullet"/>
      <w:lvlText w:val=""/>
      <w:lvlJc w:val="left"/>
      <w:pPr>
        <w:ind w:left="2428" w:hanging="420"/>
      </w:pPr>
      <w:rPr>
        <w:rFonts w:ascii="Wingdings" w:hAnsi="Wingdings" w:hint="default"/>
      </w:rPr>
    </w:lvl>
    <w:lvl w:ilvl="2" w:tplc="04090005">
      <w:start w:val="1"/>
      <w:numFmt w:val="bullet"/>
      <w:lvlText w:val=""/>
      <w:lvlJc w:val="left"/>
      <w:pPr>
        <w:ind w:left="2848" w:hanging="420"/>
      </w:pPr>
      <w:rPr>
        <w:rFonts w:ascii="Wingdings" w:hAnsi="Wingdings" w:hint="default"/>
      </w:rPr>
    </w:lvl>
    <w:lvl w:ilvl="3" w:tplc="04090001">
      <w:start w:val="1"/>
      <w:numFmt w:val="bullet"/>
      <w:lvlText w:val=""/>
      <w:lvlJc w:val="left"/>
      <w:pPr>
        <w:ind w:left="3268" w:hanging="420"/>
      </w:pPr>
      <w:rPr>
        <w:rFonts w:ascii="Wingdings" w:hAnsi="Wingdings" w:hint="default"/>
      </w:rPr>
    </w:lvl>
    <w:lvl w:ilvl="4" w:tplc="04090003">
      <w:start w:val="1"/>
      <w:numFmt w:val="bullet"/>
      <w:lvlText w:val=""/>
      <w:lvlJc w:val="left"/>
      <w:pPr>
        <w:ind w:left="3688" w:hanging="420"/>
      </w:pPr>
      <w:rPr>
        <w:rFonts w:ascii="Wingdings" w:hAnsi="Wingdings" w:hint="default"/>
      </w:rPr>
    </w:lvl>
    <w:lvl w:ilvl="5" w:tplc="04090005">
      <w:start w:val="1"/>
      <w:numFmt w:val="bullet"/>
      <w:lvlText w:val=""/>
      <w:lvlJc w:val="left"/>
      <w:pPr>
        <w:ind w:left="4108" w:hanging="420"/>
      </w:pPr>
      <w:rPr>
        <w:rFonts w:ascii="Wingdings" w:hAnsi="Wingdings" w:hint="default"/>
      </w:rPr>
    </w:lvl>
    <w:lvl w:ilvl="6" w:tplc="04090001">
      <w:start w:val="1"/>
      <w:numFmt w:val="bullet"/>
      <w:lvlText w:val=""/>
      <w:lvlJc w:val="left"/>
      <w:pPr>
        <w:ind w:left="4528" w:hanging="420"/>
      </w:pPr>
      <w:rPr>
        <w:rFonts w:ascii="Wingdings" w:hAnsi="Wingdings" w:hint="default"/>
      </w:rPr>
    </w:lvl>
    <w:lvl w:ilvl="7" w:tplc="04090003">
      <w:start w:val="1"/>
      <w:numFmt w:val="bullet"/>
      <w:lvlText w:val=""/>
      <w:lvlJc w:val="left"/>
      <w:pPr>
        <w:ind w:left="4948" w:hanging="420"/>
      </w:pPr>
      <w:rPr>
        <w:rFonts w:ascii="Wingdings" w:hAnsi="Wingdings" w:hint="default"/>
      </w:rPr>
    </w:lvl>
    <w:lvl w:ilvl="8" w:tplc="04090005">
      <w:start w:val="1"/>
      <w:numFmt w:val="bullet"/>
      <w:lvlText w:val=""/>
      <w:lvlJc w:val="left"/>
      <w:pPr>
        <w:ind w:left="5368" w:hanging="420"/>
      </w:pPr>
      <w:rPr>
        <w:rFonts w:ascii="Wingdings" w:hAnsi="Wingdings" w:hint="default"/>
      </w:rPr>
    </w:lvl>
  </w:abstractNum>
  <w:abstractNum w:abstractNumId="19" w15:restartNumberingAfterBreak="0">
    <w:nsid w:val="4F054934"/>
    <w:multiLevelType w:val="hybridMultilevel"/>
    <w:tmpl w:val="018A8E3C"/>
    <w:lvl w:ilvl="0" w:tplc="0C06B5FE">
      <w:start w:val="1"/>
      <w:numFmt w:val="decimal"/>
      <w:lvlText w:val="步骤%1"/>
      <w:lvlJc w:val="left"/>
      <w:pPr>
        <w:ind w:left="1701" w:hanging="850"/>
      </w:pPr>
      <w:rPr>
        <w:rFonts w:ascii="Times New Roman" w:hAnsi="Times New Roman"/>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836657F2">
      <w:start w:val="1"/>
      <w:numFmt w:val="decimal"/>
      <w:lvlText w:val="%2、"/>
      <w:lvlJc w:val="left"/>
      <w:pPr>
        <w:ind w:left="780" w:hanging="360"/>
      </w:pPr>
      <w:rPr>
        <w:rFonts w:hint="default"/>
      </w:r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0" w15:restartNumberingAfterBreak="0">
    <w:nsid w:val="54A740B1"/>
    <w:multiLevelType w:val="hybridMultilevel"/>
    <w:tmpl w:val="29B0D1AC"/>
    <w:lvl w:ilvl="0" w:tplc="282C6BA6">
      <w:start w:val="1"/>
      <w:numFmt w:val="bullet"/>
      <w:pStyle w:val="aa"/>
      <w:lvlText w:val=""/>
      <w:lvlJc w:val="left"/>
      <w:pPr>
        <w:ind w:left="1679" w:hanging="420"/>
      </w:pPr>
      <w:rPr>
        <w:rFonts w:ascii="Wingdings 2" w:hAnsi="Wingdings 2" w:hint="default"/>
        <w:b w:val="0"/>
        <w:bCs w:val="0"/>
        <w:i w:val="0"/>
        <w:iCs w:val="0"/>
        <w:caps w:val="0"/>
        <w:smallCaps w:val="0"/>
        <w:strike w:val="0"/>
        <w:dstrike w:val="0"/>
        <w:noProof w:val="0"/>
        <w:vanish w:val="0"/>
        <w:color w:val="000000"/>
        <w:spacing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
      <w:lvlJc w:val="left"/>
      <w:pPr>
        <w:ind w:left="2099" w:hanging="420"/>
      </w:pPr>
      <w:rPr>
        <w:rFonts w:ascii="Wingdings" w:hAnsi="Wingdings" w:hint="default"/>
      </w:rPr>
    </w:lvl>
    <w:lvl w:ilvl="2" w:tplc="04090005" w:tentative="1">
      <w:start w:val="1"/>
      <w:numFmt w:val="bullet"/>
      <w:lvlText w:val=""/>
      <w:lvlJc w:val="left"/>
      <w:pPr>
        <w:ind w:left="2519" w:hanging="420"/>
      </w:pPr>
      <w:rPr>
        <w:rFonts w:ascii="Wingdings" w:hAnsi="Wingdings" w:hint="default"/>
      </w:rPr>
    </w:lvl>
    <w:lvl w:ilvl="3" w:tplc="04090001" w:tentative="1">
      <w:start w:val="1"/>
      <w:numFmt w:val="bullet"/>
      <w:lvlText w:val=""/>
      <w:lvlJc w:val="left"/>
      <w:pPr>
        <w:ind w:left="2939" w:hanging="420"/>
      </w:pPr>
      <w:rPr>
        <w:rFonts w:ascii="Wingdings" w:hAnsi="Wingdings" w:hint="default"/>
      </w:rPr>
    </w:lvl>
    <w:lvl w:ilvl="4" w:tplc="04090003" w:tentative="1">
      <w:start w:val="1"/>
      <w:numFmt w:val="bullet"/>
      <w:lvlText w:val=""/>
      <w:lvlJc w:val="left"/>
      <w:pPr>
        <w:ind w:left="3359" w:hanging="420"/>
      </w:pPr>
      <w:rPr>
        <w:rFonts w:ascii="Wingdings" w:hAnsi="Wingdings" w:hint="default"/>
      </w:rPr>
    </w:lvl>
    <w:lvl w:ilvl="5" w:tplc="04090005" w:tentative="1">
      <w:start w:val="1"/>
      <w:numFmt w:val="bullet"/>
      <w:lvlText w:val=""/>
      <w:lvlJc w:val="left"/>
      <w:pPr>
        <w:ind w:left="3779" w:hanging="420"/>
      </w:pPr>
      <w:rPr>
        <w:rFonts w:ascii="Wingdings" w:hAnsi="Wingdings" w:hint="default"/>
      </w:rPr>
    </w:lvl>
    <w:lvl w:ilvl="6" w:tplc="04090001" w:tentative="1">
      <w:start w:val="1"/>
      <w:numFmt w:val="bullet"/>
      <w:lvlText w:val=""/>
      <w:lvlJc w:val="left"/>
      <w:pPr>
        <w:ind w:left="4199" w:hanging="420"/>
      </w:pPr>
      <w:rPr>
        <w:rFonts w:ascii="Wingdings" w:hAnsi="Wingdings" w:hint="default"/>
      </w:rPr>
    </w:lvl>
    <w:lvl w:ilvl="7" w:tplc="04090003" w:tentative="1">
      <w:start w:val="1"/>
      <w:numFmt w:val="bullet"/>
      <w:lvlText w:val=""/>
      <w:lvlJc w:val="left"/>
      <w:pPr>
        <w:ind w:left="4619" w:hanging="420"/>
      </w:pPr>
      <w:rPr>
        <w:rFonts w:ascii="Wingdings" w:hAnsi="Wingdings" w:hint="default"/>
      </w:rPr>
    </w:lvl>
    <w:lvl w:ilvl="8" w:tplc="04090005" w:tentative="1">
      <w:start w:val="1"/>
      <w:numFmt w:val="bullet"/>
      <w:lvlText w:val=""/>
      <w:lvlJc w:val="left"/>
      <w:pPr>
        <w:ind w:left="5039" w:hanging="420"/>
      </w:pPr>
      <w:rPr>
        <w:rFonts w:ascii="Wingdings" w:hAnsi="Wingdings" w:hint="default"/>
      </w:rPr>
    </w:lvl>
  </w:abstractNum>
  <w:abstractNum w:abstractNumId="21" w15:restartNumberingAfterBreak="0">
    <w:nsid w:val="555556AF"/>
    <w:multiLevelType w:val="hybridMultilevel"/>
    <w:tmpl w:val="F7B45DA0"/>
    <w:lvl w:ilvl="0" w:tplc="2014182C">
      <w:start w:val="1"/>
      <w:numFmt w:val="bullet"/>
      <w:lvlText w:val=""/>
      <w:lvlJc w:val="left"/>
      <w:pPr>
        <w:ind w:left="420" w:hanging="420"/>
      </w:pPr>
      <w:rPr>
        <w:rFonts w:ascii="Wingdings" w:hAnsi="Wingdings" w:hint="default"/>
        <w:b w:val="0"/>
        <w:bCs w:val="0"/>
        <w:i w:val="0"/>
        <w:iCs w:val="0"/>
        <w:caps w:val="0"/>
        <w:smallCaps w:val="0"/>
        <w:strike w:val="0"/>
        <w:dstrike w:val="0"/>
        <w:noProof w:val="0"/>
        <w:vanish w:val="0"/>
        <w:color w:val="000000"/>
        <w:spacing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57CE3BF7"/>
    <w:multiLevelType w:val="hybridMultilevel"/>
    <w:tmpl w:val="D688DC26"/>
    <w:lvl w:ilvl="0" w:tplc="05D07B08">
      <w:start w:val="1"/>
      <w:numFmt w:val="decimal"/>
      <w:pStyle w:val="Step11"/>
      <w:lvlText w:val="Step %1:"/>
      <w:lvlJc w:val="left"/>
      <w:pPr>
        <w:ind w:left="1588" w:hanging="755"/>
      </w:pPr>
      <w:rPr>
        <w:rFonts w:hint="eastAsia"/>
        <w:b w:val="0"/>
        <w:bCs w:val="0"/>
        <w:i w:val="0"/>
        <w:iCs w:val="0"/>
        <w:caps w:val="0"/>
        <w:smallCaps w:val="0"/>
        <w:strike w:val="0"/>
        <w:dstrike w:val="0"/>
        <w:noProof w:val="0"/>
        <w:vanish w:val="0"/>
        <w:color w:val="000000"/>
        <w:spacing w:val="0"/>
        <w:position w:val="0"/>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673" w:hanging="420"/>
      </w:pPr>
    </w:lvl>
    <w:lvl w:ilvl="2" w:tplc="0409001B" w:tentative="1">
      <w:start w:val="1"/>
      <w:numFmt w:val="lowerRoman"/>
      <w:lvlText w:val="%3."/>
      <w:lvlJc w:val="right"/>
      <w:pPr>
        <w:ind w:left="2093" w:hanging="420"/>
      </w:pPr>
    </w:lvl>
    <w:lvl w:ilvl="3" w:tplc="0409000F" w:tentative="1">
      <w:start w:val="1"/>
      <w:numFmt w:val="decimal"/>
      <w:lvlText w:val="%4."/>
      <w:lvlJc w:val="left"/>
      <w:pPr>
        <w:ind w:left="2513" w:hanging="420"/>
      </w:pPr>
    </w:lvl>
    <w:lvl w:ilvl="4" w:tplc="04090019" w:tentative="1">
      <w:start w:val="1"/>
      <w:numFmt w:val="lowerLetter"/>
      <w:lvlText w:val="%5)"/>
      <w:lvlJc w:val="left"/>
      <w:pPr>
        <w:ind w:left="2933" w:hanging="420"/>
      </w:pPr>
    </w:lvl>
    <w:lvl w:ilvl="5" w:tplc="0409001B" w:tentative="1">
      <w:start w:val="1"/>
      <w:numFmt w:val="lowerRoman"/>
      <w:lvlText w:val="%6."/>
      <w:lvlJc w:val="right"/>
      <w:pPr>
        <w:ind w:left="3353" w:hanging="420"/>
      </w:pPr>
    </w:lvl>
    <w:lvl w:ilvl="6" w:tplc="0409000F" w:tentative="1">
      <w:start w:val="1"/>
      <w:numFmt w:val="decimal"/>
      <w:lvlText w:val="%7."/>
      <w:lvlJc w:val="left"/>
      <w:pPr>
        <w:ind w:left="3773" w:hanging="420"/>
      </w:pPr>
    </w:lvl>
    <w:lvl w:ilvl="7" w:tplc="04090019">
      <w:start w:val="1"/>
      <w:numFmt w:val="lowerLetter"/>
      <w:lvlText w:val="%8)"/>
      <w:lvlJc w:val="left"/>
      <w:pPr>
        <w:ind w:left="4193" w:hanging="420"/>
      </w:pPr>
    </w:lvl>
    <w:lvl w:ilvl="8" w:tplc="0409001B">
      <w:start w:val="1"/>
      <w:numFmt w:val="lowerRoman"/>
      <w:lvlText w:val="%9."/>
      <w:lvlJc w:val="right"/>
      <w:pPr>
        <w:ind w:left="4613" w:hanging="420"/>
      </w:pPr>
    </w:lvl>
  </w:abstractNum>
  <w:abstractNum w:abstractNumId="23" w15:restartNumberingAfterBreak="0">
    <w:nsid w:val="605200A4"/>
    <w:multiLevelType w:val="hybridMultilevel"/>
    <w:tmpl w:val="E26CCD7C"/>
    <w:lvl w:ilvl="0" w:tplc="88C8C8D8">
      <w:start w:val="1"/>
      <w:numFmt w:val="bullet"/>
      <w:pStyle w:val="ab"/>
      <w:lvlText w:val=""/>
      <w:lvlJc w:val="left"/>
      <w:pPr>
        <w:ind w:left="1260" w:hanging="420"/>
      </w:pPr>
      <w:rPr>
        <w:rFonts w:ascii="Wingdings" w:hAnsi="Wingdings" w:hint="default"/>
        <w:sz w:val="16"/>
        <w:szCs w:val="16"/>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4" w15:restartNumberingAfterBreak="0">
    <w:nsid w:val="646418BB"/>
    <w:multiLevelType w:val="hybridMultilevel"/>
    <w:tmpl w:val="0C08EDC0"/>
    <w:lvl w:ilvl="0" w:tplc="04090001">
      <w:start w:val="1"/>
      <w:numFmt w:val="bullet"/>
      <w:lvlText w:val=""/>
      <w:lvlJc w:val="left"/>
      <w:pPr>
        <w:ind w:left="420" w:hanging="420"/>
      </w:pPr>
      <w:rPr>
        <w:rFonts w:ascii="Wingdings" w:hAnsi="Wingdings" w:hint="default"/>
        <w:b w:val="0"/>
        <w:bCs w:val="0"/>
        <w:i w:val="0"/>
        <w:iCs w:val="0"/>
        <w:caps w:val="0"/>
        <w:smallCaps w:val="0"/>
        <w:strike w:val="0"/>
        <w:dstrike w:val="0"/>
        <w:noProof w:val="0"/>
        <w:vanish w:val="0"/>
        <w:color w:val="000000"/>
        <w:spacing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66231C43"/>
    <w:multiLevelType w:val="multilevel"/>
    <w:tmpl w:val="832CC65C"/>
    <w:lvl w:ilvl="0">
      <w:start w:val="1"/>
      <w:numFmt w:val="decimal"/>
      <w:pStyle w:val="1"/>
      <w:suff w:val="space"/>
      <w:lvlText w:val="%1"/>
      <w:lvlJc w:val="left"/>
      <w:pPr>
        <w:ind w:left="0" w:firstLine="0"/>
      </w:pPr>
      <w:rPr>
        <w:rFonts w:ascii="Times New Roman" w:hAnsi="Times New Roman" w:cs="Times New Roman" w:hint="default"/>
        <w:b/>
        <w:sz w:val="144"/>
        <w:szCs w:val="144"/>
      </w:rPr>
    </w:lvl>
    <w:lvl w:ilvl="1">
      <w:start w:val="1"/>
      <w:numFmt w:val="decimal"/>
      <w:pStyle w:val="20"/>
      <w:suff w:val="space"/>
      <w:lvlText w:val="%1.%2"/>
      <w:lvlJc w:val="left"/>
      <w:pPr>
        <w:ind w:left="0" w:firstLine="0"/>
      </w:pPr>
      <w:rPr>
        <w:rFonts w:ascii="Times New Roman" w:hAnsi="Times New Roman" w:cs="Times New Roman" w:hint="default"/>
        <w:b/>
        <w:sz w:val="44"/>
        <w:szCs w:val="44"/>
      </w:rPr>
    </w:lvl>
    <w:lvl w:ilvl="2">
      <w:start w:val="1"/>
      <w:numFmt w:val="decimal"/>
      <w:pStyle w:val="3"/>
      <w:suff w:val="space"/>
      <w:lvlText w:val="%1.%2.%3"/>
      <w:lvlJc w:val="left"/>
      <w:pPr>
        <w:ind w:left="0" w:firstLine="0"/>
      </w:pPr>
      <w:rPr>
        <w:rFonts w:hint="eastAsia"/>
        <w:b w:val="0"/>
      </w:rPr>
    </w:lvl>
    <w:lvl w:ilvl="3">
      <w:start w:val="1"/>
      <w:numFmt w:val="decimal"/>
      <w:pStyle w:val="4"/>
      <w:suff w:val="space"/>
      <w:lvlText w:val="%1.%2.%3.%4"/>
      <w:lvlJc w:val="left"/>
      <w:pPr>
        <w:ind w:left="0" w:firstLine="0"/>
      </w:pPr>
      <w:rPr>
        <w:rFonts w:hint="eastAsia"/>
      </w:rPr>
    </w:lvl>
    <w:lvl w:ilvl="4">
      <w:start w:val="1"/>
      <w:numFmt w:val="decimal"/>
      <w:pStyle w:val="5"/>
      <w:suff w:val="space"/>
      <w:lvlText w:val="%1.%2.%3.%4.%5"/>
      <w:lvlJc w:val="left"/>
      <w:pPr>
        <w:ind w:left="0" w:firstLine="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Restart w:val="1"/>
      <w:pStyle w:val="ac"/>
      <w:suff w:val="space"/>
      <w:lvlText w:val="Figure %1-%8"/>
      <w:lvlJc w:val="left"/>
      <w:pPr>
        <w:ind w:left="0" w:firstLine="0"/>
      </w:pPr>
      <w:rPr>
        <w:rFonts w:hint="eastAsia"/>
      </w:rPr>
    </w:lvl>
    <w:lvl w:ilvl="8">
      <w:start w:val="1"/>
      <w:numFmt w:val="decimal"/>
      <w:lvlRestart w:val="1"/>
      <w:pStyle w:val="ad"/>
      <w:suff w:val="space"/>
      <w:lvlText w:val="Table %1-%9"/>
      <w:lvlJc w:val="left"/>
      <w:pPr>
        <w:ind w:left="0" w:firstLine="0"/>
      </w:pPr>
      <w:rPr>
        <w:rFonts w:hint="eastAsia"/>
      </w:rPr>
    </w:lvl>
  </w:abstractNum>
  <w:abstractNum w:abstractNumId="26" w15:restartNumberingAfterBreak="0">
    <w:nsid w:val="667437AC"/>
    <w:multiLevelType w:val="hybridMultilevel"/>
    <w:tmpl w:val="6E74E2D6"/>
    <w:lvl w:ilvl="0" w:tplc="04090011">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7" w15:restartNumberingAfterBreak="0">
    <w:nsid w:val="6AA8774A"/>
    <w:multiLevelType w:val="hybridMultilevel"/>
    <w:tmpl w:val="728E1786"/>
    <w:lvl w:ilvl="0" w:tplc="F5B6EA2E">
      <w:start w:val="1"/>
      <w:numFmt w:val="bullet"/>
      <w:pStyle w:val="ae"/>
      <w:lvlText w:val=""/>
      <w:lvlJc w:val="left"/>
      <w:pPr>
        <w:ind w:left="840" w:hanging="420"/>
      </w:pPr>
      <w:rPr>
        <w:rFonts w:ascii="Wingdings 2" w:hAnsi="Wingdings 2" w:hint="default"/>
        <w:sz w:val="16"/>
        <w:szCs w:val="16"/>
      </w:rPr>
    </w:lvl>
    <w:lvl w:ilvl="1" w:tplc="04090003" w:tentative="1">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6C066CFC"/>
    <w:multiLevelType w:val="multilevel"/>
    <w:tmpl w:val="5BC291D6"/>
    <w:styleLink w:val="111111"/>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bullet"/>
      <w:lvlText w:val=""/>
      <w:lvlJc w:val="left"/>
      <w:pPr>
        <w:tabs>
          <w:tab w:val="num" w:pos="2007"/>
        </w:tabs>
        <w:ind w:left="1418" w:firstLine="589"/>
      </w:pPr>
      <w:rPr>
        <w:rFonts w:ascii="Wingdings 2" w:hAnsi="Wingdings 2" w:hint="default"/>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9" w15:restartNumberingAfterBreak="0">
    <w:nsid w:val="738763D9"/>
    <w:multiLevelType w:val="hybridMultilevel"/>
    <w:tmpl w:val="77E62DBE"/>
    <w:lvl w:ilvl="0" w:tplc="5342634C">
      <w:start w:val="1"/>
      <w:numFmt w:val="decimal"/>
      <w:pStyle w:val="af"/>
      <w:lvlText w:val="%1."/>
      <w:lvlJc w:val="left"/>
      <w:pPr>
        <w:ind w:left="839" w:hanging="419"/>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7C51B7D"/>
    <w:multiLevelType w:val="multilevel"/>
    <w:tmpl w:val="DF8ECF82"/>
    <w:lvl w:ilvl="0">
      <w:start w:val="1"/>
      <w:numFmt w:val="decimal"/>
      <w:lvlText w:val="%1."/>
      <w:lvlJc w:val="left"/>
      <w:pPr>
        <w:ind w:left="420" w:hanging="420"/>
      </w:pPr>
      <w:rPr>
        <w:rFonts w:hint="eastAsia"/>
      </w:rPr>
    </w:lvl>
    <w:lvl w:ilvl="1">
      <w:numFmt w:val="decimal"/>
      <w:lvlText w:val=""/>
      <w:lvlJc w:val="left"/>
      <w:pPr>
        <w:ind w:left="0" w:firstLine="0"/>
      </w:pPr>
      <w:rPr>
        <w:rFonts w:hint="eastAsia"/>
      </w:rPr>
    </w:lvl>
    <w:lvl w:ilvl="2">
      <w:numFmt w:val="decimal"/>
      <w:lvlText w:val=""/>
      <w:lvlJc w:val="left"/>
      <w:pPr>
        <w:ind w:left="0" w:firstLine="0"/>
      </w:pPr>
      <w:rPr>
        <w:rFonts w:hint="eastAsia"/>
      </w:rPr>
    </w:lvl>
    <w:lvl w:ilvl="3">
      <w:numFmt w:val="decimal"/>
      <w:lvlText w:val=""/>
      <w:lvlJc w:val="left"/>
      <w:pPr>
        <w:ind w:left="0" w:firstLine="0"/>
      </w:pPr>
      <w:rPr>
        <w:rFonts w:hint="eastAsia"/>
      </w:rPr>
    </w:lvl>
    <w:lvl w:ilvl="4">
      <w:numFmt w:val="decimal"/>
      <w:lvlText w:val=""/>
      <w:lvlJc w:val="left"/>
      <w:pPr>
        <w:ind w:left="0" w:firstLine="0"/>
      </w:pPr>
      <w:rPr>
        <w:rFonts w:hint="eastAsia"/>
      </w:rPr>
    </w:lvl>
    <w:lvl w:ilvl="5">
      <w:numFmt w:val="decimal"/>
      <w:lvlText w:val=""/>
      <w:lvlJc w:val="left"/>
      <w:pPr>
        <w:ind w:left="0" w:firstLine="0"/>
      </w:pPr>
      <w:rPr>
        <w:rFonts w:hint="eastAsia"/>
      </w:rPr>
    </w:lvl>
    <w:lvl w:ilvl="6">
      <w:numFmt w:val="decimal"/>
      <w:lvlText w:val=""/>
      <w:lvlJc w:val="left"/>
      <w:pPr>
        <w:ind w:left="0" w:firstLine="0"/>
      </w:pPr>
      <w:rPr>
        <w:rFonts w:hint="eastAsia"/>
      </w:rPr>
    </w:lvl>
    <w:lvl w:ilvl="7">
      <w:numFmt w:val="decimal"/>
      <w:lvlText w:val=""/>
      <w:lvlJc w:val="left"/>
      <w:pPr>
        <w:ind w:left="0" w:firstLine="0"/>
      </w:pPr>
      <w:rPr>
        <w:rFonts w:hint="eastAsia"/>
      </w:rPr>
    </w:lvl>
    <w:lvl w:ilvl="8">
      <w:numFmt w:val="decimal"/>
      <w:lvlText w:val=""/>
      <w:lvlJc w:val="left"/>
      <w:pPr>
        <w:ind w:left="0" w:firstLine="0"/>
      </w:pPr>
      <w:rPr>
        <w:rFonts w:hint="eastAsia"/>
      </w:rPr>
    </w:lvl>
  </w:abstractNum>
  <w:abstractNum w:abstractNumId="31" w15:restartNumberingAfterBreak="0">
    <w:nsid w:val="785D4F79"/>
    <w:multiLevelType w:val="hybridMultilevel"/>
    <w:tmpl w:val="6B6C8E56"/>
    <w:lvl w:ilvl="0" w:tplc="DA465A18">
      <w:start w:val="1"/>
      <w:numFmt w:val="decimal"/>
      <w:pStyle w:val="Step21"/>
      <w:lvlText w:val="%1."/>
      <w:lvlJc w:val="left"/>
      <w:pPr>
        <w:ind w:left="2008" w:hanging="420"/>
      </w:pPr>
    </w:lvl>
    <w:lvl w:ilvl="1" w:tplc="04090019" w:tentative="1">
      <w:start w:val="1"/>
      <w:numFmt w:val="lowerLetter"/>
      <w:lvlText w:val="%2)"/>
      <w:lvlJc w:val="left"/>
      <w:pPr>
        <w:ind w:left="2428" w:hanging="420"/>
      </w:pPr>
    </w:lvl>
    <w:lvl w:ilvl="2" w:tplc="0409001B" w:tentative="1">
      <w:start w:val="1"/>
      <w:numFmt w:val="lowerRoman"/>
      <w:lvlText w:val="%3."/>
      <w:lvlJc w:val="right"/>
      <w:pPr>
        <w:ind w:left="2848" w:hanging="420"/>
      </w:pPr>
    </w:lvl>
    <w:lvl w:ilvl="3" w:tplc="0409000F" w:tentative="1">
      <w:start w:val="1"/>
      <w:numFmt w:val="decimal"/>
      <w:lvlText w:val="%4."/>
      <w:lvlJc w:val="left"/>
      <w:pPr>
        <w:ind w:left="3268" w:hanging="420"/>
      </w:pPr>
    </w:lvl>
    <w:lvl w:ilvl="4" w:tplc="04090019" w:tentative="1">
      <w:start w:val="1"/>
      <w:numFmt w:val="lowerLetter"/>
      <w:lvlText w:val="%5)"/>
      <w:lvlJc w:val="left"/>
      <w:pPr>
        <w:ind w:left="3688" w:hanging="420"/>
      </w:pPr>
    </w:lvl>
    <w:lvl w:ilvl="5" w:tplc="0409001B" w:tentative="1">
      <w:start w:val="1"/>
      <w:numFmt w:val="lowerRoman"/>
      <w:lvlText w:val="%6."/>
      <w:lvlJc w:val="right"/>
      <w:pPr>
        <w:ind w:left="4108" w:hanging="420"/>
      </w:pPr>
    </w:lvl>
    <w:lvl w:ilvl="6" w:tplc="0409000F" w:tentative="1">
      <w:start w:val="1"/>
      <w:numFmt w:val="decimal"/>
      <w:lvlText w:val="%7."/>
      <w:lvlJc w:val="left"/>
      <w:pPr>
        <w:ind w:left="4528" w:hanging="420"/>
      </w:pPr>
    </w:lvl>
    <w:lvl w:ilvl="7" w:tplc="04090019" w:tentative="1">
      <w:start w:val="1"/>
      <w:numFmt w:val="lowerLetter"/>
      <w:lvlText w:val="%8)"/>
      <w:lvlJc w:val="left"/>
      <w:pPr>
        <w:ind w:left="4948" w:hanging="420"/>
      </w:pPr>
    </w:lvl>
    <w:lvl w:ilvl="8" w:tplc="0409001B" w:tentative="1">
      <w:start w:val="1"/>
      <w:numFmt w:val="lowerRoman"/>
      <w:lvlText w:val="%9."/>
      <w:lvlJc w:val="right"/>
      <w:pPr>
        <w:ind w:left="5368" w:hanging="420"/>
      </w:pPr>
    </w:lvl>
  </w:abstractNum>
  <w:num w:numId="1">
    <w:abstractNumId w:val="2"/>
  </w:num>
  <w:num w:numId="2">
    <w:abstractNumId w:val="0"/>
  </w:num>
  <w:num w:numId="3">
    <w:abstractNumId w:val="20"/>
  </w:num>
  <w:num w:numId="4">
    <w:abstractNumId w:val="27"/>
  </w:num>
  <w:num w:numId="5">
    <w:abstractNumId w:val="17"/>
  </w:num>
  <w:num w:numId="6">
    <w:abstractNumId w:val="23"/>
  </w:num>
  <w:num w:numId="7">
    <w:abstractNumId w:val="16"/>
  </w:num>
  <w:num w:numId="8">
    <w:abstractNumId w:val="5"/>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5"/>
  </w:num>
  <w:num w:numId="13">
    <w:abstractNumId w:val="13"/>
  </w:num>
  <w:num w:numId="14">
    <w:abstractNumId w:val="8"/>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7"/>
  </w:num>
  <w:num w:numId="22">
    <w:abstractNumId w:val="1"/>
  </w:num>
  <w:num w:numId="23">
    <w:abstractNumId w:val="25"/>
  </w:num>
  <w:num w:numId="24">
    <w:abstractNumId w:val="31"/>
  </w:num>
  <w:num w:numId="25">
    <w:abstractNumId w:val="6"/>
  </w:num>
  <w:num w:numId="26">
    <w:abstractNumId w:val="22"/>
    <w:lvlOverride w:ilvl="0">
      <w:startOverride w:val="1"/>
    </w:lvlOverride>
  </w:num>
  <w:num w:numId="27">
    <w:abstractNumId w:val="14"/>
  </w:num>
  <w:num w:numId="28">
    <w:abstractNumId w:val="22"/>
  </w:num>
  <w:num w:numId="29">
    <w:abstractNumId w:val="26"/>
  </w:num>
  <w:num w:numId="30">
    <w:abstractNumId w:val="30"/>
  </w:num>
  <w:num w:numId="31">
    <w:abstractNumId w:val="11"/>
  </w:num>
  <w:num w:numId="32">
    <w:abstractNumId w:val="4"/>
  </w:num>
  <w:num w:numId="33">
    <w:abstractNumId w:val="10"/>
  </w:num>
  <w:num w:numId="34">
    <w:abstractNumId w:val="21"/>
  </w:num>
  <w:num w:numId="35">
    <w:abstractNumId w:val="24"/>
  </w:num>
  <w:num w:numId="36">
    <w:abstractNumId w:val="31"/>
    <w:lvlOverride w:ilvl="0">
      <w:startOverride w:val="1"/>
    </w:lvlOverride>
  </w:num>
  <w:num w:numId="37">
    <w:abstractNumId w:val="19"/>
  </w:num>
  <w:num w:numId="38">
    <w:abstractNumId w:val="22"/>
    <w:lvlOverride w:ilvl="0">
      <w:startOverride w:val="1"/>
    </w:lvlOverride>
  </w:num>
  <w:num w:numId="39">
    <w:abstractNumId w:val="31"/>
    <w:lvlOverride w:ilvl="0">
      <w:lvl w:ilvl="0" w:tplc="DA465A18">
        <w:start w:val="1"/>
        <w:numFmt w:val="decimal"/>
        <w:pStyle w:val="Step21"/>
        <w:lvlText w:val="%1."/>
        <w:lvlJc w:val="left"/>
        <w:pPr>
          <w:ind w:left="2008" w:hanging="420"/>
        </w:pPr>
        <w:rPr>
          <w:rFonts w:hint="eastAsia"/>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40">
    <w:abstractNumId w:val="9"/>
  </w:num>
  <w:num w:numId="41">
    <w:abstractNumId w:val="22"/>
  </w:num>
  <w:num w:numId="42">
    <w:abstractNumId w:val="22"/>
    <w:lvlOverride w:ilvl="0">
      <w:startOverride w:val="1"/>
    </w:lvlOverride>
  </w:num>
  <w:num w:numId="43">
    <w:abstractNumId w:val="22"/>
    <w:lvlOverride w:ilvl="0">
      <w:startOverride w:val="1"/>
    </w:lvlOverride>
  </w:num>
  <w:num w:numId="44">
    <w:abstractNumId w:val="31"/>
    <w:lvlOverride w:ilvl="0">
      <w:startOverride w:val="1"/>
      <w:lvl w:ilvl="0" w:tplc="DA465A18">
        <w:start w:val="1"/>
        <w:numFmt w:val="decimal"/>
        <w:pStyle w:val="Step21"/>
        <w:lvlText w:val="%1."/>
        <w:lvlJc w:val="left"/>
        <w:pPr>
          <w:ind w:left="2008" w:hanging="420"/>
        </w:pPr>
        <w:rPr>
          <w:rFonts w:hint="eastAsia"/>
        </w:rPr>
      </w:lvl>
    </w:lvlOverride>
  </w:num>
  <w:num w:numId="45">
    <w:abstractNumId w:val="22"/>
    <w:lvlOverride w:ilvl="0">
      <w:startOverride w:val="1"/>
    </w:lvlOverride>
  </w:num>
  <w:num w:numId="46">
    <w:abstractNumId w:val="22"/>
    <w:lvlOverride w:ilvl="0">
      <w:startOverride w:val="1"/>
    </w:lvlOverride>
  </w:num>
  <w:num w:numId="47">
    <w:abstractNumId w:val="22"/>
    <w:lvlOverride w:ilvl="0">
      <w:startOverride w:val="1"/>
    </w:lvlOverride>
  </w:num>
  <w:num w:numId="48">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bordersDoNotSurroundHeader/>
  <w:bordersDoNotSurroundFooter/>
  <w:proofState w:spelling="clean" w:grammar="clean"/>
  <w:attachedTemplate r:id="rId1"/>
  <w:linkStyl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98F"/>
    <w:rsid w:val="0000094A"/>
    <w:rsid w:val="000062B9"/>
    <w:rsid w:val="000223F6"/>
    <w:rsid w:val="0002603A"/>
    <w:rsid w:val="00027572"/>
    <w:rsid w:val="000454DF"/>
    <w:rsid w:val="000457C8"/>
    <w:rsid w:val="00053186"/>
    <w:rsid w:val="000531B7"/>
    <w:rsid w:val="0005456F"/>
    <w:rsid w:val="00064B18"/>
    <w:rsid w:val="0007002A"/>
    <w:rsid w:val="000808A6"/>
    <w:rsid w:val="00080F7F"/>
    <w:rsid w:val="00081519"/>
    <w:rsid w:val="00082EE5"/>
    <w:rsid w:val="0009142F"/>
    <w:rsid w:val="00096160"/>
    <w:rsid w:val="000A2929"/>
    <w:rsid w:val="000B2140"/>
    <w:rsid w:val="000B403C"/>
    <w:rsid w:val="000C41C8"/>
    <w:rsid w:val="000D1CAC"/>
    <w:rsid w:val="000F0780"/>
    <w:rsid w:val="00116239"/>
    <w:rsid w:val="0012237A"/>
    <w:rsid w:val="0014479D"/>
    <w:rsid w:val="00147A38"/>
    <w:rsid w:val="0015581C"/>
    <w:rsid w:val="0019685B"/>
    <w:rsid w:val="001B1D60"/>
    <w:rsid w:val="001B5725"/>
    <w:rsid w:val="001C5E42"/>
    <w:rsid w:val="001D31D8"/>
    <w:rsid w:val="001D7779"/>
    <w:rsid w:val="001E0E36"/>
    <w:rsid w:val="001E40C4"/>
    <w:rsid w:val="001E4A22"/>
    <w:rsid w:val="001F5DC9"/>
    <w:rsid w:val="00214404"/>
    <w:rsid w:val="00222BB0"/>
    <w:rsid w:val="002256F1"/>
    <w:rsid w:val="0022667B"/>
    <w:rsid w:val="00236FED"/>
    <w:rsid w:val="0025477A"/>
    <w:rsid w:val="00264BB6"/>
    <w:rsid w:val="00267FDC"/>
    <w:rsid w:val="00276AE4"/>
    <w:rsid w:val="00283E06"/>
    <w:rsid w:val="00286121"/>
    <w:rsid w:val="00294121"/>
    <w:rsid w:val="002B345F"/>
    <w:rsid w:val="002B6895"/>
    <w:rsid w:val="002B6F85"/>
    <w:rsid w:val="002D1204"/>
    <w:rsid w:val="002D3D70"/>
    <w:rsid w:val="002E41FE"/>
    <w:rsid w:val="002F1873"/>
    <w:rsid w:val="002F3AA1"/>
    <w:rsid w:val="002F493D"/>
    <w:rsid w:val="003032C7"/>
    <w:rsid w:val="003134B9"/>
    <w:rsid w:val="00331E5F"/>
    <w:rsid w:val="0036141B"/>
    <w:rsid w:val="00367EB8"/>
    <w:rsid w:val="0038398F"/>
    <w:rsid w:val="003862E0"/>
    <w:rsid w:val="00394C3F"/>
    <w:rsid w:val="003B1536"/>
    <w:rsid w:val="003B2535"/>
    <w:rsid w:val="003B58C8"/>
    <w:rsid w:val="003B7206"/>
    <w:rsid w:val="003C63D8"/>
    <w:rsid w:val="003D1990"/>
    <w:rsid w:val="003D2023"/>
    <w:rsid w:val="003E2241"/>
    <w:rsid w:val="003F41B1"/>
    <w:rsid w:val="003F42F7"/>
    <w:rsid w:val="004022C7"/>
    <w:rsid w:val="00402611"/>
    <w:rsid w:val="0040498F"/>
    <w:rsid w:val="004234AB"/>
    <w:rsid w:val="00424A5A"/>
    <w:rsid w:val="0042684E"/>
    <w:rsid w:val="00444367"/>
    <w:rsid w:val="00444E0D"/>
    <w:rsid w:val="004510EB"/>
    <w:rsid w:val="004651F2"/>
    <w:rsid w:val="00467BC0"/>
    <w:rsid w:val="00477E53"/>
    <w:rsid w:val="004820DA"/>
    <w:rsid w:val="00483325"/>
    <w:rsid w:val="00486D7D"/>
    <w:rsid w:val="00493BCD"/>
    <w:rsid w:val="00497BC4"/>
    <w:rsid w:val="004C0C8C"/>
    <w:rsid w:val="004C3DF5"/>
    <w:rsid w:val="004C49A8"/>
    <w:rsid w:val="004F207D"/>
    <w:rsid w:val="004F2270"/>
    <w:rsid w:val="004F2B33"/>
    <w:rsid w:val="00500A94"/>
    <w:rsid w:val="00503338"/>
    <w:rsid w:val="0051019F"/>
    <w:rsid w:val="00510974"/>
    <w:rsid w:val="0051146C"/>
    <w:rsid w:val="00511E2E"/>
    <w:rsid w:val="005151E5"/>
    <w:rsid w:val="00523367"/>
    <w:rsid w:val="005478F2"/>
    <w:rsid w:val="005533B7"/>
    <w:rsid w:val="0056760E"/>
    <w:rsid w:val="00574784"/>
    <w:rsid w:val="005813CF"/>
    <w:rsid w:val="0058305F"/>
    <w:rsid w:val="005869F9"/>
    <w:rsid w:val="00597CF4"/>
    <w:rsid w:val="005A12EB"/>
    <w:rsid w:val="005A2E36"/>
    <w:rsid w:val="005A4FAE"/>
    <w:rsid w:val="005B52DE"/>
    <w:rsid w:val="005B5573"/>
    <w:rsid w:val="005D4F2C"/>
    <w:rsid w:val="005E4807"/>
    <w:rsid w:val="005E704F"/>
    <w:rsid w:val="00617D8E"/>
    <w:rsid w:val="0063025D"/>
    <w:rsid w:val="006318C3"/>
    <w:rsid w:val="006330E5"/>
    <w:rsid w:val="00654F53"/>
    <w:rsid w:val="00656A47"/>
    <w:rsid w:val="006633E4"/>
    <w:rsid w:val="00663701"/>
    <w:rsid w:val="006657EF"/>
    <w:rsid w:val="00673C2B"/>
    <w:rsid w:val="00693101"/>
    <w:rsid w:val="006A1F30"/>
    <w:rsid w:val="006A7E0D"/>
    <w:rsid w:val="006C2467"/>
    <w:rsid w:val="006D02FB"/>
    <w:rsid w:val="006F2841"/>
    <w:rsid w:val="006F7B7A"/>
    <w:rsid w:val="00720D4B"/>
    <w:rsid w:val="007331A7"/>
    <w:rsid w:val="007442C9"/>
    <w:rsid w:val="0075443A"/>
    <w:rsid w:val="00773D0D"/>
    <w:rsid w:val="00791775"/>
    <w:rsid w:val="00792212"/>
    <w:rsid w:val="007A34EE"/>
    <w:rsid w:val="007D615C"/>
    <w:rsid w:val="007E1CFA"/>
    <w:rsid w:val="007F3672"/>
    <w:rsid w:val="007F4958"/>
    <w:rsid w:val="008006AA"/>
    <w:rsid w:val="00805A60"/>
    <w:rsid w:val="008118E9"/>
    <w:rsid w:val="00817214"/>
    <w:rsid w:val="00833496"/>
    <w:rsid w:val="00834DD2"/>
    <w:rsid w:val="00845E27"/>
    <w:rsid w:val="0085565B"/>
    <w:rsid w:val="00864400"/>
    <w:rsid w:val="00870ED8"/>
    <w:rsid w:val="00871989"/>
    <w:rsid w:val="00876779"/>
    <w:rsid w:val="0088576C"/>
    <w:rsid w:val="008907FF"/>
    <w:rsid w:val="00891378"/>
    <w:rsid w:val="00892412"/>
    <w:rsid w:val="00893320"/>
    <w:rsid w:val="008B7434"/>
    <w:rsid w:val="008C24DE"/>
    <w:rsid w:val="008C315B"/>
    <w:rsid w:val="008C43DF"/>
    <w:rsid w:val="008C5598"/>
    <w:rsid w:val="008C5FD9"/>
    <w:rsid w:val="00905731"/>
    <w:rsid w:val="00910E2B"/>
    <w:rsid w:val="00922400"/>
    <w:rsid w:val="00923061"/>
    <w:rsid w:val="00937F59"/>
    <w:rsid w:val="009422D1"/>
    <w:rsid w:val="00942B46"/>
    <w:rsid w:val="00944895"/>
    <w:rsid w:val="0095396A"/>
    <w:rsid w:val="00960D7B"/>
    <w:rsid w:val="00972E60"/>
    <w:rsid w:val="00973AB2"/>
    <w:rsid w:val="00980BFE"/>
    <w:rsid w:val="00992E2D"/>
    <w:rsid w:val="009A28EE"/>
    <w:rsid w:val="009B0046"/>
    <w:rsid w:val="009B5E84"/>
    <w:rsid w:val="009B6E20"/>
    <w:rsid w:val="009D3E25"/>
    <w:rsid w:val="009E3528"/>
    <w:rsid w:val="009F4CA3"/>
    <w:rsid w:val="00A1791C"/>
    <w:rsid w:val="00A33216"/>
    <w:rsid w:val="00A3683D"/>
    <w:rsid w:val="00A54149"/>
    <w:rsid w:val="00A638F3"/>
    <w:rsid w:val="00A64BD2"/>
    <w:rsid w:val="00A67208"/>
    <w:rsid w:val="00A70960"/>
    <w:rsid w:val="00A72205"/>
    <w:rsid w:val="00A76C60"/>
    <w:rsid w:val="00A96E06"/>
    <w:rsid w:val="00AA7408"/>
    <w:rsid w:val="00AC5368"/>
    <w:rsid w:val="00AC5E6A"/>
    <w:rsid w:val="00AD2CC5"/>
    <w:rsid w:val="00AE0F9A"/>
    <w:rsid w:val="00AE1868"/>
    <w:rsid w:val="00AE23EE"/>
    <w:rsid w:val="00B30ADE"/>
    <w:rsid w:val="00B411AF"/>
    <w:rsid w:val="00B64DDE"/>
    <w:rsid w:val="00B70C01"/>
    <w:rsid w:val="00B73DBE"/>
    <w:rsid w:val="00B77C4C"/>
    <w:rsid w:val="00B8665E"/>
    <w:rsid w:val="00BB3780"/>
    <w:rsid w:val="00BC5C86"/>
    <w:rsid w:val="00BD3BB5"/>
    <w:rsid w:val="00BE7AF1"/>
    <w:rsid w:val="00BF2EA9"/>
    <w:rsid w:val="00BF3B2F"/>
    <w:rsid w:val="00BF7C75"/>
    <w:rsid w:val="00C11EBF"/>
    <w:rsid w:val="00C175A7"/>
    <w:rsid w:val="00C22B5D"/>
    <w:rsid w:val="00C409F0"/>
    <w:rsid w:val="00C43CBC"/>
    <w:rsid w:val="00C52F7C"/>
    <w:rsid w:val="00C64458"/>
    <w:rsid w:val="00C76B2D"/>
    <w:rsid w:val="00C86C5A"/>
    <w:rsid w:val="00C91527"/>
    <w:rsid w:val="00CA4C21"/>
    <w:rsid w:val="00CB1FE8"/>
    <w:rsid w:val="00CC2E31"/>
    <w:rsid w:val="00CD3C27"/>
    <w:rsid w:val="00CF680C"/>
    <w:rsid w:val="00D04FD0"/>
    <w:rsid w:val="00D070B3"/>
    <w:rsid w:val="00D45990"/>
    <w:rsid w:val="00D50069"/>
    <w:rsid w:val="00D52F98"/>
    <w:rsid w:val="00D545E7"/>
    <w:rsid w:val="00D62DD2"/>
    <w:rsid w:val="00D727C7"/>
    <w:rsid w:val="00D72CDC"/>
    <w:rsid w:val="00D80825"/>
    <w:rsid w:val="00D8228E"/>
    <w:rsid w:val="00D918C8"/>
    <w:rsid w:val="00D97245"/>
    <w:rsid w:val="00DA0412"/>
    <w:rsid w:val="00DA1A1F"/>
    <w:rsid w:val="00DA60A5"/>
    <w:rsid w:val="00DA6D23"/>
    <w:rsid w:val="00DA73CE"/>
    <w:rsid w:val="00DB527D"/>
    <w:rsid w:val="00DE41D4"/>
    <w:rsid w:val="00DE4E07"/>
    <w:rsid w:val="00DF286B"/>
    <w:rsid w:val="00DF5D27"/>
    <w:rsid w:val="00E0212F"/>
    <w:rsid w:val="00E03C30"/>
    <w:rsid w:val="00E17E98"/>
    <w:rsid w:val="00E3207B"/>
    <w:rsid w:val="00E56986"/>
    <w:rsid w:val="00E628B5"/>
    <w:rsid w:val="00E659B7"/>
    <w:rsid w:val="00E748DC"/>
    <w:rsid w:val="00E74A90"/>
    <w:rsid w:val="00E92112"/>
    <w:rsid w:val="00EB279A"/>
    <w:rsid w:val="00EB6D2F"/>
    <w:rsid w:val="00ED4795"/>
    <w:rsid w:val="00EE050C"/>
    <w:rsid w:val="00EE5F13"/>
    <w:rsid w:val="00EF2443"/>
    <w:rsid w:val="00EF5379"/>
    <w:rsid w:val="00F13206"/>
    <w:rsid w:val="00F31C4A"/>
    <w:rsid w:val="00F44B23"/>
    <w:rsid w:val="00F46FA9"/>
    <w:rsid w:val="00F543BB"/>
    <w:rsid w:val="00F557EB"/>
    <w:rsid w:val="00F65388"/>
    <w:rsid w:val="00F66167"/>
    <w:rsid w:val="00F8623D"/>
    <w:rsid w:val="00F91A39"/>
    <w:rsid w:val="00F96B15"/>
    <w:rsid w:val="00FA3850"/>
    <w:rsid w:val="00FA3DBB"/>
    <w:rsid w:val="00FB6003"/>
    <w:rsid w:val="00FB6DB2"/>
    <w:rsid w:val="00FE4FDF"/>
    <w:rsid w:val="00FE51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2466AE"/>
  <w15:docId w15:val="{F0CEA6D6-B014-415F-A6D9-B364BC7FD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0">
    <w:name w:val="Normal"/>
    <w:qFormat/>
    <w:rsid w:val="00486D7D"/>
    <w:pPr>
      <w:widowControl w:val="0"/>
      <w:jc w:val="both"/>
    </w:pPr>
    <w:rPr>
      <w:rFonts w:ascii="Times New Roman" w:hAnsi="Times New Roman"/>
      <w:szCs w:val="21"/>
    </w:rPr>
  </w:style>
  <w:style w:type="paragraph" w:styleId="1">
    <w:name w:val="heading 1"/>
    <w:basedOn w:val="af0"/>
    <w:next w:val="af1"/>
    <w:link w:val="10"/>
    <w:uiPriority w:val="9"/>
    <w:qFormat/>
    <w:rsid w:val="00486D7D"/>
    <w:pPr>
      <w:keepNext/>
      <w:keepLines/>
      <w:numPr>
        <w:numId w:val="23"/>
      </w:numPr>
      <w:spacing w:beforeLines="100" w:before="312" w:afterLines="100" w:after="312" w:line="1240" w:lineRule="exact"/>
      <w:jc w:val="right"/>
      <w:outlineLvl w:val="0"/>
    </w:pPr>
    <w:rPr>
      <w:rFonts w:eastAsia="黑体"/>
      <w:bCs/>
      <w:kern w:val="44"/>
      <w:sz w:val="48"/>
      <w:szCs w:val="44"/>
    </w:rPr>
  </w:style>
  <w:style w:type="paragraph" w:styleId="20">
    <w:name w:val="heading 2"/>
    <w:basedOn w:val="af0"/>
    <w:next w:val="af1"/>
    <w:link w:val="21"/>
    <w:unhideWhenUsed/>
    <w:qFormat/>
    <w:rsid w:val="00486D7D"/>
    <w:pPr>
      <w:keepNext/>
      <w:keepLines/>
      <w:numPr>
        <w:ilvl w:val="1"/>
        <w:numId w:val="23"/>
      </w:numPr>
      <w:spacing w:beforeLines="200" w:before="200" w:afterLines="100" w:after="100"/>
      <w:outlineLvl w:val="1"/>
    </w:pPr>
    <w:rPr>
      <w:rFonts w:eastAsia="黑体" w:cstheme="majorBidi"/>
      <w:bCs/>
      <w:sz w:val="36"/>
      <w:szCs w:val="32"/>
    </w:rPr>
  </w:style>
  <w:style w:type="paragraph" w:styleId="3">
    <w:name w:val="heading 3"/>
    <w:basedOn w:val="af0"/>
    <w:next w:val="af1"/>
    <w:link w:val="30"/>
    <w:unhideWhenUsed/>
    <w:qFormat/>
    <w:rsid w:val="00486D7D"/>
    <w:pPr>
      <w:keepNext/>
      <w:keepLines/>
      <w:numPr>
        <w:ilvl w:val="2"/>
        <w:numId w:val="23"/>
      </w:numPr>
      <w:spacing w:beforeLines="100" w:before="100" w:afterLines="50" w:after="50"/>
      <w:outlineLvl w:val="2"/>
    </w:pPr>
    <w:rPr>
      <w:rFonts w:eastAsia="黑体"/>
      <w:bCs/>
      <w:sz w:val="32"/>
      <w:szCs w:val="32"/>
    </w:rPr>
  </w:style>
  <w:style w:type="paragraph" w:styleId="4">
    <w:name w:val="heading 4"/>
    <w:aliases w:val="标题 4 Char Char,标题 4 Char Char Char,--F4,heading 4,Heading 4 Char,标题 4 Char2 Char,标题 4 Char1 Char Char,标题 4 Char3 Char Char Char Char,标题 4 Char2 Char Char Char Char Char,标题 4 Char1 Char Char Char Char Char Char,--F4 Char,Heading 14,h4,rh1"/>
    <w:basedOn w:val="af0"/>
    <w:next w:val="af1"/>
    <w:link w:val="40"/>
    <w:uiPriority w:val="9"/>
    <w:unhideWhenUsed/>
    <w:qFormat/>
    <w:rsid w:val="00486D7D"/>
    <w:pPr>
      <w:keepNext/>
      <w:keepLines/>
      <w:numPr>
        <w:ilvl w:val="3"/>
        <w:numId w:val="23"/>
      </w:numPr>
      <w:spacing w:beforeLines="100"/>
      <w:outlineLvl w:val="3"/>
    </w:pPr>
    <w:rPr>
      <w:rFonts w:eastAsia="黑体" w:cstheme="majorBidi"/>
      <w:bCs/>
      <w:sz w:val="28"/>
      <w:szCs w:val="28"/>
    </w:rPr>
  </w:style>
  <w:style w:type="paragraph" w:styleId="5">
    <w:name w:val="heading 5"/>
    <w:basedOn w:val="af0"/>
    <w:next w:val="af1"/>
    <w:link w:val="50"/>
    <w:uiPriority w:val="9"/>
    <w:unhideWhenUsed/>
    <w:qFormat/>
    <w:rsid w:val="00486D7D"/>
    <w:pPr>
      <w:keepNext/>
      <w:keepLines/>
      <w:numPr>
        <w:ilvl w:val="4"/>
        <w:numId w:val="23"/>
      </w:numPr>
      <w:spacing w:beforeLines="100" w:before="100" w:afterLines="50" w:after="50"/>
      <w:outlineLvl w:val="4"/>
    </w:pPr>
    <w:rPr>
      <w:rFonts w:eastAsia="黑体"/>
      <w:b/>
      <w:bCs/>
      <w:szCs w:val="28"/>
    </w:rPr>
  </w:style>
  <w:style w:type="paragraph" w:styleId="6">
    <w:name w:val="heading 6"/>
    <w:basedOn w:val="af0"/>
    <w:next w:val="af1"/>
    <w:link w:val="60"/>
    <w:uiPriority w:val="9"/>
    <w:unhideWhenUsed/>
    <w:qFormat/>
    <w:rsid w:val="00486D7D"/>
    <w:pPr>
      <w:keepNext/>
      <w:keepLines/>
      <w:outlineLvl w:val="5"/>
    </w:pPr>
    <w:rPr>
      <w:rFonts w:eastAsia="黑体" w:cstheme="majorBidi"/>
      <w:b/>
      <w:bCs/>
      <w:szCs w:val="24"/>
    </w:rPr>
  </w:style>
  <w:style w:type="paragraph" w:styleId="7">
    <w:name w:val="heading 7"/>
    <w:basedOn w:val="af0"/>
    <w:next w:val="af0"/>
    <w:link w:val="70"/>
    <w:uiPriority w:val="9"/>
    <w:unhideWhenUsed/>
    <w:qFormat/>
    <w:rsid w:val="00486D7D"/>
    <w:pPr>
      <w:keepNext/>
      <w:keepLines/>
      <w:widowControl/>
      <w:spacing w:before="240" w:after="64" w:line="320" w:lineRule="auto"/>
      <w:ind w:left="1296" w:hanging="1296"/>
      <w:jc w:val="left"/>
      <w:outlineLvl w:val="6"/>
    </w:pPr>
    <w:rPr>
      <w:rFonts w:cs="Times New Roman"/>
      <w:b/>
      <w:bCs/>
      <w:sz w:val="24"/>
      <w:szCs w:val="24"/>
    </w:rPr>
  </w:style>
  <w:style w:type="paragraph" w:styleId="8">
    <w:name w:val="heading 8"/>
    <w:basedOn w:val="af0"/>
    <w:next w:val="af0"/>
    <w:link w:val="80"/>
    <w:uiPriority w:val="9"/>
    <w:unhideWhenUsed/>
    <w:qFormat/>
    <w:rsid w:val="00486D7D"/>
    <w:pPr>
      <w:keepNext/>
      <w:keepLines/>
      <w:widowControl/>
      <w:spacing w:before="240" w:after="64" w:line="320" w:lineRule="auto"/>
      <w:ind w:left="1440" w:hanging="1440"/>
      <w:jc w:val="left"/>
      <w:outlineLvl w:val="7"/>
    </w:pPr>
    <w:rPr>
      <w:rFonts w:asciiTheme="majorHAnsi" w:eastAsiaTheme="majorEastAsia" w:hAnsiTheme="majorHAnsi" w:cstheme="majorBidi"/>
      <w:sz w:val="24"/>
      <w:szCs w:val="24"/>
    </w:rPr>
  </w:style>
  <w:style w:type="paragraph" w:styleId="9">
    <w:name w:val="heading 9"/>
    <w:basedOn w:val="af0"/>
    <w:next w:val="af0"/>
    <w:link w:val="90"/>
    <w:uiPriority w:val="9"/>
    <w:unhideWhenUsed/>
    <w:qFormat/>
    <w:rsid w:val="00486D7D"/>
    <w:pPr>
      <w:keepNext/>
      <w:keepLines/>
      <w:widowControl/>
      <w:spacing w:before="240" w:after="64" w:line="320" w:lineRule="auto"/>
      <w:ind w:left="1584" w:hanging="1584"/>
      <w:jc w:val="left"/>
      <w:outlineLvl w:val="8"/>
    </w:pPr>
    <w:rPr>
      <w:rFonts w:asciiTheme="majorHAnsi" w:eastAsiaTheme="majorEastAsia" w:hAnsiTheme="majorHAnsi" w:cstheme="majorBidi"/>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styleId="af5">
    <w:name w:val="header"/>
    <w:basedOn w:val="af0"/>
    <w:link w:val="af6"/>
    <w:uiPriority w:val="99"/>
    <w:unhideWhenUsed/>
    <w:rsid w:val="00486D7D"/>
    <w:pPr>
      <w:pBdr>
        <w:bottom w:val="single" w:sz="6" w:space="1" w:color="auto"/>
      </w:pBdr>
      <w:tabs>
        <w:tab w:val="center" w:pos="4153"/>
        <w:tab w:val="right" w:pos="8306"/>
      </w:tabs>
      <w:snapToGrid w:val="0"/>
      <w:jc w:val="center"/>
    </w:pPr>
    <w:rPr>
      <w:sz w:val="18"/>
      <w:szCs w:val="18"/>
    </w:rPr>
  </w:style>
  <w:style w:type="character" w:customStyle="1" w:styleId="af6">
    <w:name w:val="页眉 字符"/>
    <w:basedOn w:val="af2"/>
    <w:link w:val="af5"/>
    <w:uiPriority w:val="99"/>
    <w:rsid w:val="00486D7D"/>
    <w:rPr>
      <w:rFonts w:ascii="Times New Roman" w:hAnsi="Times New Roman"/>
      <w:sz w:val="18"/>
      <w:szCs w:val="18"/>
    </w:rPr>
  </w:style>
  <w:style w:type="paragraph" w:styleId="af7">
    <w:name w:val="footer"/>
    <w:basedOn w:val="af0"/>
    <w:link w:val="af8"/>
    <w:uiPriority w:val="99"/>
    <w:unhideWhenUsed/>
    <w:rsid w:val="00486D7D"/>
    <w:pPr>
      <w:tabs>
        <w:tab w:val="center" w:pos="4153"/>
        <w:tab w:val="right" w:pos="8306"/>
      </w:tabs>
      <w:snapToGrid w:val="0"/>
      <w:jc w:val="left"/>
    </w:pPr>
    <w:rPr>
      <w:sz w:val="18"/>
      <w:szCs w:val="18"/>
    </w:rPr>
  </w:style>
  <w:style w:type="character" w:customStyle="1" w:styleId="af8">
    <w:name w:val="页脚 字符"/>
    <w:basedOn w:val="af2"/>
    <w:link w:val="af7"/>
    <w:uiPriority w:val="99"/>
    <w:rsid w:val="00486D7D"/>
    <w:rPr>
      <w:rFonts w:ascii="Times New Roman" w:hAnsi="Times New Roman"/>
      <w:sz w:val="18"/>
      <w:szCs w:val="18"/>
    </w:rPr>
  </w:style>
  <w:style w:type="character" w:customStyle="1" w:styleId="10">
    <w:name w:val="标题 1 字符"/>
    <w:basedOn w:val="af2"/>
    <w:link w:val="1"/>
    <w:uiPriority w:val="9"/>
    <w:rsid w:val="00486D7D"/>
    <w:rPr>
      <w:rFonts w:ascii="Times New Roman" w:eastAsia="黑体" w:hAnsi="Times New Roman"/>
      <w:bCs/>
      <w:kern w:val="44"/>
      <w:sz w:val="48"/>
      <w:szCs w:val="44"/>
    </w:rPr>
  </w:style>
  <w:style w:type="character" w:customStyle="1" w:styleId="21">
    <w:name w:val="标题 2 字符"/>
    <w:basedOn w:val="af2"/>
    <w:link w:val="20"/>
    <w:rsid w:val="00486D7D"/>
    <w:rPr>
      <w:rFonts w:ascii="Times New Roman" w:eastAsia="黑体" w:hAnsi="Times New Roman" w:cstheme="majorBidi"/>
      <w:bCs/>
      <w:sz w:val="36"/>
      <w:szCs w:val="32"/>
    </w:rPr>
  </w:style>
  <w:style w:type="character" w:customStyle="1" w:styleId="30">
    <w:name w:val="标题 3 字符"/>
    <w:basedOn w:val="af2"/>
    <w:link w:val="3"/>
    <w:rsid w:val="00486D7D"/>
    <w:rPr>
      <w:rFonts w:ascii="Times New Roman" w:eastAsia="黑体" w:hAnsi="Times New Roman"/>
      <w:bCs/>
      <w:sz w:val="32"/>
      <w:szCs w:val="32"/>
    </w:rPr>
  </w:style>
  <w:style w:type="character" w:customStyle="1" w:styleId="40">
    <w:name w:val="标题 4 字符"/>
    <w:aliases w:val="标题 4 Char Char 字符,标题 4 Char Char Char 字符,--F4 字符,heading 4 字符,Heading 4 Char 字符,标题 4 Char2 Char 字符,标题 4 Char1 Char Char 字符,标题 4 Char3 Char Char Char Char 字符,标题 4 Char2 Char Char Char Char Char 字符,标题 4 Char1 Char Char Char Char Char Char 字符,h4 字符"/>
    <w:basedOn w:val="af2"/>
    <w:link w:val="4"/>
    <w:uiPriority w:val="9"/>
    <w:rsid w:val="00486D7D"/>
    <w:rPr>
      <w:rFonts w:ascii="Times New Roman" w:eastAsia="黑体" w:hAnsi="Times New Roman" w:cstheme="majorBidi"/>
      <w:bCs/>
      <w:sz w:val="28"/>
      <w:szCs w:val="28"/>
    </w:rPr>
  </w:style>
  <w:style w:type="character" w:customStyle="1" w:styleId="50">
    <w:name w:val="标题 5 字符"/>
    <w:basedOn w:val="af2"/>
    <w:link w:val="5"/>
    <w:uiPriority w:val="9"/>
    <w:rsid w:val="00486D7D"/>
    <w:rPr>
      <w:rFonts w:ascii="Times New Roman" w:eastAsia="黑体" w:hAnsi="Times New Roman"/>
      <w:b/>
      <w:bCs/>
      <w:szCs w:val="28"/>
    </w:rPr>
  </w:style>
  <w:style w:type="character" w:customStyle="1" w:styleId="60">
    <w:name w:val="标题 6 字符"/>
    <w:basedOn w:val="af2"/>
    <w:link w:val="6"/>
    <w:uiPriority w:val="9"/>
    <w:rsid w:val="00486D7D"/>
    <w:rPr>
      <w:rFonts w:ascii="Times New Roman" w:eastAsia="黑体" w:hAnsi="Times New Roman" w:cstheme="majorBidi"/>
      <w:b/>
      <w:bCs/>
      <w:szCs w:val="24"/>
    </w:rPr>
  </w:style>
  <w:style w:type="character" w:customStyle="1" w:styleId="70">
    <w:name w:val="标题 7 字符"/>
    <w:basedOn w:val="af2"/>
    <w:link w:val="7"/>
    <w:uiPriority w:val="9"/>
    <w:rsid w:val="00486D7D"/>
    <w:rPr>
      <w:rFonts w:ascii="Times New Roman" w:hAnsi="Times New Roman" w:cs="Times New Roman"/>
      <w:b/>
      <w:bCs/>
      <w:sz w:val="24"/>
      <w:szCs w:val="24"/>
    </w:rPr>
  </w:style>
  <w:style w:type="character" w:customStyle="1" w:styleId="80">
    <w:name w:val="标题 8 字符"/>
    <w:basedOn w:val="af2"/>
    <w:link w:val="8"/>
    <w:uiPriority w:val="9"/>
    <w:rsid w:val="00486D7D"/>
    <w:rPr>
      <w:rFonts w:asciiTheme="majorHAnsi" w:eastAsiaTheme="majorEastAsia" w:hAnsiTheme="majorHAnsi" w:cstheme="majorBidi"/>
      <w:sz w:val="24"/>
      <w:szCs w:val="24"/>
    </w:rPr>
  </w:style>
  <w:style w:type="character" w:customStyle="1" w:styleId="90">
    <w:name w:val="标题 9 字符"/>
    <w:basedOn w:val="af2"/>
    <w:link w:val="9"/>
    <w:uiPriority w:val="9"/>
    <w:rsid w:val="00486D7D"/>
    <w:rPr>
      <w:rFonts w:asciiTheme="majorHAnsi" w:eastAsiaTheme="majorEastAsia" w:hAnsiTheme="majorHAnsi" w:cstheme="majorBidi"/>
      <w:szCs w:val="21"/>
    </w:rPr>
  </w:style>
  <w:style w:type="character" w:styleId="af9">
    <w:name w:val="Hyperlink"/>
    <w:basedOn w:val="af2"/>
    <w:uiPriority w:val="99"/>
    <w:unhideWhenUsed/>
    <w:rsid w:val="00486D7D"/>
    <w:rPr>
      <w:color w:val="0000FF" w:themeColor="hyperlink"/>
      <w:u w:val="single"/>
    </w:rPr>
  </w:style>
  <w:style w:type="character" w:styleId="afa">
    <w:name w:val="FollowedHyperlink"/>
    <w:basedOn w:val="af2"/>
    <w:uiPriority w:val="99"/>
    <w:semiHidden/>
    <w:unhideWhenUsed/>
    <w:rsid w:val="00D97245"/>
    <w:rPr>
      <w:color w:val="800080" w:themeColor="followedHyperlink"/>
      <w:u w:val="single"/>
    </w:rPr>
  </w:style>
  <w:style w:type="paragraph" w:customStyle="1" w:styleId="af1">
    <w:name w:val="正文对齐"/>
    <w:basedOn w:val="af0"/>
    <w:link w:val="Char"/>
    <w:qFormat/>
    <w:rsid w:val="00486D7D"/>
    <w:pPr>
      <w:spacing w:before="60"/>
      <w:ind w:leftChars="400" w:left="400"/>
    </w:pPr>
  </w:style>
  <w:style w:type="character" w:customStyle="1" w:styleId="4Char1">
    <w:name w:val="标题 4 Char1"/>
    <w:aliases w:val="标题 4 Char Char Char2,标题 4 Char Char Char Char1,--F4 Char2,heading 4 Char1,Heading 4 Char Char1,标题 4 Char2 Char Char1,标题 4 Char1 Char Char Char1,标题 4 Char3 Char Char Char Char Char1,标题 4 Char2 Char Char Char Char Char Char1,--F4 Char Char1"/>
    <w:basedOn w:val="af2"/>
    <w:uiPriority w:val="9"/>
    <w:semiHidden/>
    <w:rsid w:val="00D97245"/>
    <w:rPr>
      <w:rFonts w:asciiTheme="majorHAnsi" w:eastAsiaTheme="majorEastAsia" w:hAnsiTheme="majorHAnsi" w:cstheme="majorBidi"/>
      <w:b/>
      <w:bCs/>
      <w:kern w:val="2"/>
      <w:sz w:val="28"/>
      <w:szCs w:val="28"/>
    </w:rPr>
  </w:style>
  <w:style w:type="paragraph" w:styleId="11">
    <w:name w:val="toc 1"/>
    <w:basedOn w:val="af0"/>
    <w:next w:val="af0"/>
    <w:uiPriority w:val="39"/>
    <w:unhideWhenUsed/>
    <w:rsid w:val="00486D7D"/>
    <w:rPr>
      <w:b/>
    </w:rPr>
  </w:style>
  <w:style w:type="paragraph" w:styleId="22">
    <w:name w:val="toc 2"/>
    <w:basedOn w:val="af0"/>
    <w:next w:val="af0"/>
    <w:autoRedefine/>
    <w:uiPriority w:val="39"/>
    <w:unhideWhenUsed/>
    <w:rsid w:val="00486D7D"/>
    <w:pPr>
      <w:ind w:leftChars="200" w:left="420"/>
    </w:pPr>
  </w:style>
  <w:style w:type="paragraph" w:styleId="31">
    <w:name w:val="toc 3"/>
    <w:basedOn w:val="af0"/>
    <w:next w:val="af0"/>
    <w:autoRedefine/>
    <w:uiPriority w:val="39"/>
    <w:unhideWhenUsed/>
    <w:rsid w:val="00486D7D"/>
    <w:pPr>
      <w:ind w:leftChars="400" w:left="840"/>
    </w:pPr>
  </w:style>
  <w:style w:type="paragraph" w:styleId="afb">
    <w:name w:val="annotation text"/>
    <w:basedOn w:val="af0"/>
    <w:link w:val="afc"/>
    <w:unhideWhenUsed/>
    <w:rsid w:val="00486D7D"/>
    <w:pPr>
      <w:widowControl/>
      <w:jc w:val="left"/>
    </w:pPr>
    <w:rPr>
      <w:rFonts w:cs="Times New Roman"/>
    </w:rPr>
  </w:style>
  <w:style w:type="character" w:customStyle="1" w:styleId="afc">
    <w:name w:val="批注文字 字符"/>
    <w:basedOn w:val="af2"/>
    <w:link w:val="afb"/>
    <w:rsid w:val="00486D7D"/>
    <w:rPr>
      <w:rFonts w:ascii="Times New Roman" w:hAnsi="Times New Roman" w:cs="Times New Roman"/>
      <w:szCs w:val="21"/>
    </w:rPr>
  </w:style>
  <w:style w:type="paragraph" w:styleId="a0">
    <w:name w:val="List Bullet"/>
    <w:basedOn w:val="af0"/>
    <w:autoRedefine/>
    <w:rsid w:val="00486D7D"/>
    <w:pPr>
      <w:widowControl/>
      <w:numPr>
        <w:numId w:val="1"/>
      </w:numPr>
      <w:jc w:val="left"/>
    </w:pPr>
    <w:rPr>
      <w:rFonts w:cs="Times New Roman"/>
    </w:rPr>
  </w:style>
  <w:style w:type="paragraph" w:styleId="a">
    <w:name w:val="List Number"/>
    <w:basedOn w:val="af0"/>
    <w:rsid w:val="00486D7D"/>
    <w:pPr>
      <w:widowControl/>
      <w:numPr>
        <w:numId w:val="22"/>
      </w:numPr>
      <w:topLinePunct/>
      <w:adjustRightInd w:val="0"/>
      <w:snapToGrid w:val="0"/>
      <w:spacing w:before="60" w:after="60" w:line="300" w:lineRule="auto"/>
      <w:jc w:val="left"/>
    </w:pPr>
    <w:rPr>
      <w:rFonts w:cs="Arial"/>
    </w:rPr>
  </w:style>
  <w:style w:type="paragraph" w:styleId="2">
    <w:name w:val="List Bullet 2"/>
    <w:basedOn w:val="af0"/>
    <w:autoRedefine/>
    <w:rsid w:val="00486D7D"/>
    <w:pPr>
      <w:widowControl/>
      <w:numPr>
        <w:numId w:val="2"/>
      </w:numPr>
      <w:jc w:val="left"/>
    </w:pPr>
    <w:rPr>
      <w:rFonts w:cs="Times New Roman"/>
    </w:rPr>
  </w:style>
  <w:style w:type="paragraph" w:styleId="afd">
    <w:name w:val="annotation subject"/>
    <w:basedOn w:val="afb"/>
    <w:next w:val="afb"/>
    <w:link w:val="afe"/>
    <w:uiPriority w:val="99"/>
    <w:semiHidden/>
    <w:unhideWhenUsed/>
    <w:rsid w:val="00D97245"/>
    <w:rPr>
      <w:b/>
      <w:bCs/>
    </w:rPr>
  </w:style>
  <w:style w:type="character" w:customStyle="1" w:styleId="afe">
    <w:name w:val="批注主题 字符"/>
    <w:basedOn w:val="afc"/>
    <w:link w:val="afd"/>
    <w:uiPriority w:val="99"/>
    <w:semiHidden/>
    <w:rsid w:val="00D97245"/>
    <w:rPr>
      <w:rFonts w:ascii="Times New Roman" w:hAnsi="Times New Roman" w:cs="Times New Roman"/>
      <w:b/>
      <w:bCs/>
      <w:szCs w:val="21"/>
    </w:rPr>
  </w:style>
  <w:style w:type="paragraph" w:styleId="aff">
    <w:name w:val="Balloon Text"/>
    <w:basedOn w:val="af0"/>
    <w:link w:val="aff0"/>
    <w:uiPriority w:val="99"/>
    <w:semiHidden/>
    <w:unhideWhenUsed/>
    <w:rsid w:val="00486D7D"/>
    <w:rPr>
      <w:sz w:val="18"/>
      <w:szCs w:val="18"/>
    </w:rPr>
  </w:style>
  <w:style w:type="character" w:customStyle="1" w:styleId="aff0">
    <w:name w:val="批注框文本 字符"/>
    <w:basedOn w:val="af2"/>
    <w:link w:val="aff"/>
    <w:uiPriority w:val="99"/>
    <w:semiHidden/>
    <w:rsid w:val="00486D7D"/>
    <w:rPr>
      <w:rFonts w:ascii="Times New Roman" w:hAnsi="Times New Roman"/>
      <w:sz w:val="18"/>
      <w:szCs w:val="18"/>
    </w:rPr>
  </w:style>
  <w:style w:type="character" w:customStyle="1" w:styleId="aff1">
    <w:name w:val="列出段落 字符"/>
    <w:basedOn w:val="af2"/>
    <w:link w:val="aff2"/>
    <w:uiPriority w:val="34"/>
    <w:locked/>
    <w:rsid w:val="00486D7D"/>
    <w:rPr>
      <w:rFonts w:ascii="Times New Roman" w:hAnsi="Times New Roman"/>
      <w:szCs w:val="21"/>
    </w:rPr>
  </w:style>
  <w:style w:type="paragraph" w:styleId="aff2">
    <w:name w:val="List Paragraph"/>
    <w:basedOn w:val="af0"/>
    <w:link w:val="aff1"/>
    <w:uiPriority w:val="34"/>
    <w:qFormat/>
    <w:rsid w:val="00486D7D"/>
    <w:pPr>
      <w:ind w:firstLineChars="200" w:firstLine="420"/>
    </w:pPr>
  </w:style>
  <w:style w:type="character" w:customStyle="1" w:styleId="Char0">
    <w:name w:val="并列小菱形 Char"/>
    <w:basedOn w:val="af2"/>
    <w:link w:val="aa"/>
    <w:locked/>
    <w:rsid w:val="00486D7D"/>
    <w:rPr>
      <w:rFonts w:ascii="Times New Roman" w:hAnsi="Times New Roman"/>
      <w:szCs w:val="16"/>
    </w:rPr>
  </w:style>
  <w:style w:type="paragraph" w:customStyle="1" w:styleId="aa">
    <w:name w:val="并列小菱形"/>
    <w:basedOn w:val="af0"/>
    <w:link w:val="Char0"/>
    <w:qFormat/>
    <w:rsid w:val="00486D7D"/>
    <w:pPr>
      <w:numPr>
        <w:numId w:val="3"/>
      </w:numPr>
    </w:pPr>
    <w:rPr>
      <w:szCs w:val="16"/>
    </w:rPr>
  </w:style>
  <w:style w:type="character" w:customStyle="1" w:styleId="Char">
    <w:name w:val="正文对齐 Char"/>
    <w:basedOn w:val="af2"/>
    <w:link w:val="af1"/>
    <w:locked/>
    <w:rsid w:val="00486D7D"/>
    <w:rPr>
      <w:rFonts w:ascii="Times New Roman" w:hAnsi="Times New Roman"/>
      <w:szCs w:val="21"/>
    </w:rPr>
  </w:style>
  <w:style w:type="character" w:customStyle="1" w:styleId="ContentChar">
    <w:name w:val="Content Char"/>
    <w:basedOn w:val="af2"/>
    <w:link w:val="Content"/>
    <w:locked/>
    <w:rsid w:val="00486D7D"/>
    <w:rPr>
      <w:rFonts w:eastAsia="黑体"/>
      <w:sz w:val="48"/>
      <w:szCs w:val="21"/>
    </w:rPr>
  </w:style>
  <w:style w:type="paragraph" w:customStyle="1" w:styleId="Content">
    <w:name w:val="Content"/>
    <w:basedOn w:val="af0"/>
    <w:next w:val="af1"/>
    <w:link w:val="ContentChar"/>
    <w:qFormat/>
    <w:rsid w:val="00486D7D"/>
    <w:pPr>
      <w:spacing w:beforeLines="100" w:afterLines="100" w:line="1240" w:lineRule="exact"/>
      <w:jc w:val="right"/>
    </w:pPr>
    <w:rPr>
      <w:rFonts w:asciiTheme="minorHAnsi" w:eastAsia="黑体" w:hAnsiTheme="minorHAnsi"/>
      <w:sz w:val="48"/>
    </w:rPr>
  </w:style>
  <w:style w:type="character" w:customStyle="1" w:styleId="Char1">
    <w:name w:val="表格菱形 Char"/>
    <w:basedOn w:val="Char2"/>
    <w:link w:val="ae"/>
    <w:locked/>
    <w:rsid w:val="00486D7D"/>
    <w:rPr>
      <w:rFonts w:ascii="Times New Roman" w:hAnsi="Times New Roman"/>
      <w:szCs w:val="21"/>
    </w:rPr>
  </w:style>
  <w:style w:type="paragraph" w:customStyle="1" w:styleId="ae">
    <w:name w:val="表格菱形"/>
    <w:basedOn w:val="af0"/>
    <w:link w:val="Char1"/>
    <w:qFormat/>
    <w:rsid w:val="00486D7D"/>
    <w:pPr>
      <w:numPr>
        <w:numId w:val="4"/>
      </w:numPr>
    </w:pPr>
  </w:style>
  <w:style w:type="character" w:customStyle="1" w:styleId="Char3">
    <w:name w:val="表格题注 Char"/>
    <w:basedOn w:val="Char"/>
    <w:link w:val="ad"/>
    <w:locked/>
    <w:rsid w:val="00486D7D"/>
    <w:rPr>
      <w:rFonts w:ascii="Times New Roman" w:eastAsia="黑体" w:hAnsi="Times New Roman"/>
      <w:szCs w:val="21"/>
    </w:rPr>
  </w:style>
  <w:style w:type="paragraph" w:customStyle="1" w:styleId="ad">
    <w:name w:val="表格题注"/>
    <w:basedOn w:val="af0"/>
    <w:next w:val="af1"/>
    <w:link w:val="Char3"/>
    <w:qFormat/>
    <w:rsid w:val="00486D7D"/>
    <w:pPr>
      <w:keepNext/>
      <w:numPr>
        <w:ilvl w:val="8"/>
        <w:numId w:val="23"/>
      </w:numPr>
      <w:jc w:val="center"/>
    </w:pPr>
    <w:rPr>
      <w:rFonts w:eastAsia="黑体"/>
    </w:rPr>
  </w:style>
  <w:style w:type="character" w:customStyle="1" w:styleId="Char4">
    <w:name w:val="表格圆点 Char"/>
    <w:basedOn w:val="af2"/>
    <w:link w:val="a9"/>
    <w:locked/>
    <w:rsid w:val="00486D7D"/>
    <w:rPr>
      <w:rFonts w:ascii="Times New Roman" w:hAnsi="Times New Roman" w:cs="Times New Roman"/>
      <w:szCs w:val="21"/>
    </w:rPr>
  </w:style>
  <w:style w:type="paragraph" w:customStyle="1" w:styleId="a9">
    <w:name w:val="表格圆点"/>
    <w:basedOn w:val="af0"/>
    <w:link w:val="Char4"/>
    <w:qFormat/>
    <w:rsid w:val="00486D7D"/>
    <w:pPr>
      <w:numPr>
        <w:numId w:val="5"/>
      </w:numPr>
    </w:pPr>
    <w:rPr>
      <w:rFonts w:cs="Times New Roman"/>
    </w:rPr>
  </w:style>
  <w:style w:type="character" w:customStyle="1" w:styleId="Char5">
    <w:name w:val="并列大标题 Char"/>
    <w:basedOn w:val="af2"/>
    <w:link w:val="aff3"/>
    <w:locked/>
    <w:rsid w:val="00486D7D"/>
    <w:rPr>
      <w:rFonts w:ascii="Times New Roman" w:eastAsia="黑体" w:hAnsi="Times New Roman"/>
      <w:sz w:val="28"/>
      <w:szCs w:val="28"/>
    </w:rPr>
  </w:style>
  <w:style w:type="paragraph" w:customStyle="1" w:styleId="aff3">
    <w:name w:val="并列大标题"/>
    <w:basedOn w:val="af0"/>
    <w:next w:val="af1"/>
    <w:link w:val="Char5"/>
    <w:qFormat/>
    <w:rsid w:val="00486D7D"/>
    <w:pPr>
      <w:spacing w:beforeLines="50" w:before="50" w:afterLines="50" w:after="50"/>
    </w:pPr>
    <w:rPr>
      <w:rFonts w:eastAsia="黑体"/>
      <w:sz w:val="28"/>
      <w:szCs w:val="28"/>
    </w:rPr>
  </w:style>
  <w:style w:type="character" w:customStyle="1" w:styleId="Char6">
    <w:name w:val="并列小标题 Char"/>
    <w:basedOn w:val="af2"/>
    <w:link w:val="aff4"/>
    <w:locked/>
    <w:rsid w:val="00486D7D"/>
    <w:rPr>
      <w:rFonts w:ascii="Times New Roman" w:eastAsia="黑体" w:hAnsi="Times New Roman"/>
      <w:b/>
      <w:szCs w:val="21"/>
    </w:rPr>
  </w:style>
  <w:style w:type="paragraph" w:customStyle="1" w:styleId="aff4">
    <w:name w:val="并列小标题"/>
    <w:basedOn w:val="af0"/>
    <w:next w:val="af1"/>
    <w:link w:val="Char6"/>
    <w:qFormat/>
    <w:rsid w:val="00486D7D"/>
    <w:pPr>
      <w:spacing w:beforeLines="50" w:before="50"/>
    </w:pPr>
    <w:rPr>
      <w:rFonts w:eastAsia="黑体"/>
      <w:b/>
    </w:rPr>
  </w:style>
  <w:style w:type="character" w:customStyle="1" w:styleId="Char2">
    <w:name w:val="并列圆点 Char"/>
    <w:basedOn w:val="af2"/>
    <w:link w:val="ab"/>
    <w:locked/>
    <w:rsid w:val="00486D7D"/>
    <w:rPr>
      <w:rFonts w:ascii="Times New Roman" w:hAnsi="Times New Roman"/>
      <w:szCs w:val="21"/>
    </w:rPr>
  </w:style>
  <w:style w:type="paragraph" w:customStyle="1" w:styleId="ab">
    <w:name w:val="并列圆点"/>
    <w:basedOn w:val="af0"/>
    <w:link w:val="Char2"/>
    <w:qFormat/>
    <w:rsid w:val="00486D7D"/>
    <w:pPr>
      <w:numPr>
        <w:numId w:val="6"/>
      </w:numPr>
    </w:pPr>
  </w:style>
  <w:style w:type="character" w:customStyle="1" w:styleId="Char7">
    <w:name w:val="插图对齐 Char"/>
    <w:basedOn w:val="Char"/>
    <w:link w:val="aff5"/>
    <w:locked/>
    <w:rsid w:val="00486D7D"/>
    <w:rPr>
      <w:rFonts w:ascii="Times New Roman" w:hAnsi="Times New Roman"/>
      <w:szCs w:val="21"/>
    </w:rPr>
  </w:style>
  <w:style w:type="paragraph" w:customStyle="1" w:styleId="aff5">
    <w:name w:val="插图对齐"/>
    <w:basedOn w:val="af0"/>
    <w:next w:val="af1"/>
    <w:link w:val="Char7"/>
    <w:qFormat/>
    <w:rsid w:val="00486D7D"/>
    <w:pPr>
      <w:ind w:leftChars="400" w:left="840"/>
      <w:jc w:val="center"/>
    </w:pPr>
  </w:style>
  <w:style w:type="character" w:customStyle="1" w:styleId="Char8">
    <w:name w:val="插图题注 Char"/>
    <w:basedOn w:val="Char"/>
    <w:link w:val="ac"/>
    <w:locked/>
    <w:rsid w:val="000C41C8"/>
    <w:rPr>
      <w:rFonts w:ascii="Times New Roman" w:eastAsia="黑体" w:hAnsi="Times New Roman"/>
      <w:szCs w:val="21"/>
    </w:rPr>
  </w:style>
  <w:style w:type="paragraph" w:customStyle="1" w:styleId="ac">
    <w:name w:val="插图题注"/>
    <w:basedOn w:val="af0"/>
    <w:next w:val="aff5"/>
    <w:link w:val="Char8"/>
    <w:autoRedefine/>
    <w:qFormat/>
    <w:rsid w:val="000C41C8"/>
    <w:pPr>
      <w:keepNext/>
      <w:numPr>
        <w:ilvl w:val="7"/>
        <w:numId w:val="23"/>
      </w:numPr>
      <w:jc w:val="center"/>
    </w:pPr>
    <w:rPr>
      <w:rFonts w:eastAsia="黑体"/>
    </w:rPr>
  </w:style>
  <w:style w:type="character" w:customStyle="1" w:styleId="Char9">
    <w:name w:val="附录表格题注 Char"/>
    <w:basedOn w:val="Char"/>
    <w:link w:val="a5"/>
    <w:locked/>
    <w:rsid w:val="006633E4"/>
    <w:rPr>
      <w:rFonts w:ascii="Times New Roman" w:eastAsia="黑体" w:hAnsi="Times New Roman"/>
      <w:szCs w:val="21"/>
    </w:rPr>
  </w:style>
  <w:style w:type="paragraph" w:customStyle="1" w:styleId="a5">
    <w:name w:val="附录表格题注"/>
    <w:basedOn w:val="af0"/>
    <w:next w:val="af1"/>
    <w:link w:val="Char9"/>
    <w:autoRedefine/>
    <w:qFormat/>
    <w:rsid w:val="006633E4"/>
    <w:pPr>
      <w:keepNext/>
      <w:numPr>
        <w:ilvl w:val="8"/>
        <w:numId w:val="21"/>
      </w:numPr>
      <w:jc w:val="center"/>
    </w:pPr>
    <w:rPr>
      <w:rFonts w:eastAsia="黑体"/>
    </w:rPr>
  </w:style>
  <w:style w:type="character" w:customStyle="1" w:styleId="Chara">
    <w:name w:val="附录插图题注 Char"/>
    <w:basedOn w:val="af2"/>
    <w:link w:val="a4"/>
    <w:locked/>
    <w:rsid w:val="00486D7D"/>
    <w:rPr>
      <w:rFonts w:ascii="Times New Roman" w:eastAsia="黑体" w:hAnsi="Times New Roman"/>
      <w:szCs w:val="21"/>
    </w:rPr>
  </w:style>
  <w:style w:type="paragraph" w:customStyle="1" w:styleId="a4">
    <w:name w:val="附录插图题注"/>
    <w:basedOn w:val="af0"/>
    <w:next w:val="aff5"/>
    <w:link w:val="Chara"/>
    <w:autoRedefine/>
    <w:qFormat/>
    <w:rsid w:val="00486D7D"/>
    <w:pPr>
      <w:keepNext/>
      <w:numPr>
        <w:ilvl w:val="7"/>
        <w:numId w:val="21"/>
      </w:numPr>
      <w:jc w:val="center"/>
    </w:pPr>
    <w:rPr>
      <w:rFonts w:eastAsia="黑体"/>
    </w:rPr>
  </w:style>
  <w:style w:type="character" w:customStyle="1" w:styleId="Charb">
    <w:name w:val="附录二级标题 Char"/>
    <w:basedOn w:val="af2"/>
    <w:link w:val="a2"/>
    <w:locked/>
    <w:rsid w:val="00486D7D"/>
    <w:rPr>
      <w:rFonts w:ascii="Times New Roman" w:eastAsia="黑体" w:hAnsi="Times New Roman"/>
      <w:sz w:val="36"/>
      <w:szCs w:val="21"/>
    </w:rPr>
  </w:style>
  <w:style w:type="paragraph" w:customStyle="1" w:styleId="a2">
    <w:name w:val="附录二级标题"/>
    <w:basedOn w:val="af0"/>
    <w:next w:val="af1"/>
    <w:link w:val="Charb"/>
    <w:qFormat/>
    <w:rsid w:val="00486D7D"/>
    <w:pPr>
      <w:numPr>
        <w:ilvl w:val="1"/>
        <w:numId w:val="21"/>
      </w:numPr>
      <w:spacing w:beforeLines="200"/>
      <w:outlineLvl w:val="1"/>
    </w:pPr>
    <w:rPr>
      <w:rFonts w:eastAsia="黑体"/>
      <w:sz w:val="36"/>
    </w:rPr>
  </w:style>
  <w:style w:type="character" w:customStyle="1" w:styleId="Charc">
    <w:name w:val="附录三级标题 Char"/>
    <w:basedOn w:val="af2"/>
    <w:link w:val="a3"/>
    <w:locked/>
    <w:rsid w:val="00486D7D"/>
    <w:rPr>
      <w:rFonts w:ascii="Times New Roman" w:eastAsia="黑体" w:hAnsi="Times New Roman"/>
      <w:sz w:val="32"/>
      <w:szCs w:val="32"/>
    </w:rPr>
  </w:style>
  <w:style w:type="paragraph" w:customStyle="1" w:styleId="a3">
    <w:name w:val="附录三级标题"/>
    <w:basedOn w:val="af0"/>
    <w:next w:val="af1"/>
    <w:link w:val="Charc"/>
    <w:autoRedefine/>
    <w:qFormat/>
    <w:rsid w:val="00486D7D"/>
    <w:pPr>
      <w:numPr>
        <w:ilvl w:val="2"/>
        <w:numId w:val="21"/>
      </w:numPr>
      <w:spacing w:beforeLines="100"/>
    </w:pPr>
    <w:rPr>
      <w:rFonts w:eastAsia="黑体"/>
      <w:sz w:val="32"/>
      <w:szCs w:val="32"/>
    </w:rPr>
  </w:style>
  <w:style w:type="character" w:customStyle="1" w:styleId="Chard">
    <w:name w:val="附录一级标题 Char"/>
    <w:basedOn w:val="af2"/>
    <w:link w:val="a1"/>
    <w:locked/>
    <w:rsid w:val="00486D7D"/>
    <w:rPr>
      <w:rFonts w:ascii="Times New Roman" w:eastAsia="黑体" w:hAnsi="Times New Roman"/>
      <w:sz w:val="48"/>
      <w:szCs w:val="21"/>
    </w:rPr>
  </w:style>
  <w:style w:type="paragraph" w:customStyle="1" w:styleId="a1">
    <w:name w:val="附录一级标题"/>
    <w:basedOn w:val="af0"/>
    <w:next w:val="af1"/>
    <w:link w:val="Chard"/>
    <w:qFormat/>
    <w:rsid w:val="00486D7D"/>
    <w:pPr>
      <w:numPr>
        <w:numId w:val="21"/>
      </w:numPr>
      <w:spacing w:beforeLines="100" w:before="312" w:afterLines="100" w:after="312" w:line="1240" w:lineRule="exact"/>
      <w:jc w:val="right"/>
      <w:outlineLvl w:val="0"/>
    </w:pPr>
    <w:rPr>
      <w:rFonts w:eastAsia="黑体"/>
      <w:sz w:val="48"/>
    </w:rPr>
  </w:style>
  <w:style w:type="character" w:customStyle="1" w:styleId="Step1Char">
    <w:name w:val="Step1 Char"/>
    <w:basedOn w:val="Char"/>
    <w:link w:val="Step11"/>
    <w:locked/>
    <w:rsid w:val="00486D7D"/>
    <w:rPr>
      <w:rFonts w:ascii="Times New Roman" w:hAnsi="Times New Roman"/>
      <w:szCs w:val="21"/>
    </w:rPr>
  </w:style>
  <w:style w:type="paragraph" w:customStyle="1" w:styleId="Step12">
    <w:name w:val="Step1正文"/>
    <w:basedOn w:val="af0"/>
    <w:link w:val="Step1Char0"/>
    <w:qFormat/>
    <w:rsid w:val="00486D7D"/>
    <w:pPr>
      <w:ind w:left="1588"/>
    </w:pPr>
  </w:style>
  <w:style w:type="paragraph" w:customStyle="1" w:styleId="Step11">
    <w:name w:val="Step1"/>
    <w:basedOn w:val="af0"/>
    <w:next w:val="Step12"/>
    <w:link w:val="Step1Char"/>
    <w:qFormat/>
    <w:rsid w:val="00486D7D"/>
    <w:pPr>
      <w:numPr>
        <w:numId w:val="28"/>
      </w:numPr>
    </w:pPr>
  </w:style>
  <w:style w:type="character" w:customStyle="1" w:styleId="Step2Char">
    <w:name w:val="Step2 Char"/>
    <w:basedOn w:val="af2"/>
    <w:link w:val="Step21"/>
    <w:locked/>
    <w:rsid w:val="00486D7D"/>
    <w:rPr>
      <w:rFonts w:ascii="Times New Roman" w:hAnsi="Times New Roman"/>
      <w:szCs w:val="21"/>
    </w:rPr>
  </w:style>
  <w:style w:type="paragraph" w:customStyle="1" w:styleId="Step22">
    <w:name w:val="Step2正文"/>
    <w:basedOn w:val="af0"/>
    <w:link w:val="Step2Char0"/>
    <w:qFormat/>
    <w:rsid w:val="00486D7D"/>
    <w:pPr>
      <w:ind w:left="2008"/>
    </w:pPr>
  </w:style>
  <w:style w:type="paragraph" w:customStyle="1" w:styleId="Step21">
    <w:name w:val="Step2"/>
    <w:basedOn w:val="af0"/>
    <w:next w:val="Step22"/>
    <w:link w:val="Step2Char"/>
    <w:qFormat/>
    <w:rsid w:val="00486D7D"/>
    <w:pPr>
      <w:numPr>
        <w:numId w:val="24"/>
      </w:numPr>
    </w:pPr>
  </w:style>
  <w:style w:type="character" w:customStyle="1" w:styleId="Chare">
    <w:name w:val="说明并列 Char"/>
    <w:basedOn w:val="af2"/>
    <w:link w:val="a8"/>
    <w:locked/>
    <w:rsid w:val="00486D7D"/>
    <w:rPr>
      <w:rFonts w:ascii="Times New Roman" w:hAnsi="Times New Roman"/>
      <w:szCs w:val="21"/>
    </w:rPr>
  </w:style>
  <w:style w:type="paragraph" w:customStyle="1" w:styleId="a8">
    <w:name w:val="说明并列"/>
    <w:basedOn w:val="af0"/>
    <w:link w:val="Chare"/>
    <w:qFormat/>
    <w:rsid w:val="00486D7D"/>
    <w:pPr>
      <w:numPr>
        <w:numId w:val="7"/>
      </w:numPr>
    </w:pPr>
    <w:rPr>
      <w:shd w:val="pct15" w:color="auto" w:fill="FFFFFF"/>
    </w:rPr>
  </w:style>
  <w:style w:type="character" w:customStyle="1" w:styleId="Charf">
    <w:name w:val="说明正文 Char"/>
    <w:basedOn w:val="Char"/>
    <w:link w:val="aff6"/>
    <w:locked/>
    <w:rsid w:val="00486D7D"/>
    <w:rPr>
      <w:rFonts w:ascii="Times New Roman" w:hAnsi="Times New Roman"/>
      <w:szCs w:val="21"/>
    </w:rPr>
  </w:style>
  <w:style w:type="paragraph" w:customStyle="1" w:styleId="aff6">
    <w:name w:val="说明正文"/>
    <w:basedOn w:val="af0"/>
    <w:link w:val="Charf"/>
    <w:autoRedefine/>
    <w:qFormat/>
    <w:rsid w:val="00486D7D"/>
    <w:pPr>
      <w:ind w:left="840"/>
    </w:pPr>
    <w:rPr>
      <w:shd w:val="pct15" w:color="auto" w:fill="FFFFFF"/>
    </w:rPr>
  </w:style>
  <w:style w:type="character" w:customStyle="1" w:styleId="Step1Char0">
    <w:name w:val="Step1正文 Char"/>
    <w:basedOn w:val="af2"/>
    <w:link w:val="Step12"/>
    <w:locked/>
    <w:rsid w:val="00486D7D"/>
    <w:rPr>
      <w:rFonts w:ascii="Times New Roman" w:hAnsi="Times New Roman"/>
      <w:szCs w:val="21"/>
    </w:rPr>
  </w:style>
  <w:style w:type="character" w:customStyle="1" w:styleId="Step2Char0">
    <w:name w:val="Step2正文 Char"/>
    <w:basedOn w:val="af2"/>
    <w:link w:val="Step22"/>
    <w:locked/>
    <w:rsid w:val="00486D7D"/>
    <w:rPr>
      <w:rFonts w:ascii="Times New Roman" w:hAnsi="Times New Roman"/>
      <w:szCs w:val="21"/>
    </w:rPr>
  </w:style>
  <w:style w:type="character" w:customStyle="1" w:styleId="StepChar">
    <w:name w:val="Step选择 Char"/>
    <w:basedOn w:val="Step1Char0"/>
    <w:link w:val="Step0"/>
    <w:locked/>
    <w:rsid w:val="00486D7D"/>
    <w:rPr>
      <w:rFonts w:ascii="Times New Roman" w:hAnsi="Times New Roman"/>
      <w:szCs w:val="21"/>
    </w:rPr>
  </w:style>
  <w:style w:type="paragraph" w:customStyle="1" w:styleId="Step0">
    <w:name w:val="Step选择"/>
    <w:basedOn w:val="af0"/>
    <w:link w:val="StepChar"/>
    <w:qFormat/>
    <w:rsid w:val="00486D7D"/>
    <w:pPr>
      <w:ind w:left="2008" w:hanging="420"/>
    </w:pPr>
  </w:style>
  <w:style w:type="character" w:customStyle="1" w:styleId="Charf0">
    <w:name w:val="表格序号 Char"/>
    <w:basedOn w:val="af2"/>
    <w:link w:val="af"/>
    <w:locked/>
    <w:rsid w:val="00486D7D"/>
    <w:rPr>
      <w:rFonts w:ascii="Times New Roman" w:hAnsi="Times New Roman"/>
    </w:rPr>
  </w:style>
  <w:style w:type="paragraph" w:customStyle="1" w:styleId="af">
    <w:name w:val="表格序号"/>
    <w:basedOn w:val="af0"/>
    <w:link w:val="Charf0"/>
    <w:autoRedefine/>
    <w:qFormat/>
    <w:rsid w:val="00486D7D"/>
    <w:pPr>
      <w:numPr>
        <w:numId w:val="20"/>
      </w:numPr>
      <w:ind w:left="0" w:firstLine="0"/>
    </w:pPr>
    <w:rPr>
      <w:szCs w:val="22"/>
    </w:rPr>
  </w:style>
  <w:style w:type="character" w:customStyle="1" w:styleId="TableHeadingChar">
    <w:name w:val="Table Heading Char"/>
    <w:basedOn w:val="af2"/>
    <w:link w:val="TableHeading"/>
    <w:locked/>
    <w:rsid w:val="00D97245"/>
    <w:rPr>
      <w:rFonts w:ascii="Book Antiqua" w:eastAsia="黑体" w:hAnsi="Book Antiqua" w:cs="Book Antiqua"/>
      <w:bCs/>
      <w:kern w:val="0"/>
    </w:rPr>
  </w:style>
  <w:style w:type="paragraph" w:customStyle="1" w:styleId="TableHeading">
    <w:name w:val="Table Heading"/>
    <w:basedOn w:val="af0"/>
    <w:link w:val="TableHeadingChar"/>
    <w:rsid w:val="00D97245"/>
    <w:pPr>
      <w:keepNext/>
      <w:topLinePunct/>
      <w:adjustRightInd w:val="0"/>
      <w:snapToGrid w:val="0"/>
      <w:spacing w:before="80" w:after="80" w:line="240" w:lineRule="atLeast"/>
      <w:jc w:val="left"/>
    </w:pPr>
    <w:rPr>
      <w:rFonts w:ascii="Book Antiqua" w:eastAsia="黑体" w:hAnsi="Book Antiqua" w:cs="Book Antiqua"/>
      <w:bCs/>
      <w:kern w:val="0"/>
    </w:rPr>
  </w:style>
  <w:style w:type="character" w:customStyle="1" w:styleId="Charf1">
    <w:name w:val="步骤一级 Char"/>
    <w:basedOn w:val="Char"/>
    <w:link w:val="a6"/>
    <w:locked/>
    <w:rsid w:val="00D97245"/>
    <w:rPr>
      <w:rFonts w:ascii="Times New Roman" w:hAnsi="Times New Roman"/>
      <w:szCs w:val="21"/>
    </w:rPr>
  </w:style>
  <w:style w:type="paragraph" w:customStyle="1" w:styleId="a6">
    <w:name w:val="步骤一级"/>
    <w:basedOn w:val="af0"/>
    <w:next w:val="af0"/>
    <w:link w:val="Charf1"/>
    <w:qFormat/>
    <w:rsid w:val="00D97245"/>
    <w:pPr>
      <w:numPr>
        <w:numId w:val="9"/>
      </w:numPr>
    </w:pPr>
  </w:style>
  <w:style w:type="paragraph" w:customStyle="1" w:styleId="aff7">
    <w:name w:val="表格文本"/>
    <w:basedOn w:val="af0"/>
    <w:autoRedefine/>
    <w:qFormat/>
    <w:rsid w:val="00486D7D"/>
    <w:pPr>
      <w:tabs>
        <w:tab w:val="decimal" w:pos="0"/>
      </w:tabs>
    </w:pPr>
    <w:rPr>
      <w:rFonts w:eastAsia="宋体" w:cs="Arial"/>
      <w:noProof/>
      <w:snapToGrid w:val="0"/>
      <w:kern w:val="0"/>
      <w:sz w:val="20"/>
      <w:szCs w:val="20"/>
    </w:rPr>
  </w:style>
  <w:style w:type="character" w:customStyle="1" w:styleId="Charf2">
    <w:name w:val="表头样式 Char"/>
    <w:link w:val="aff8"/>
    <w:locked/>
    <w:rsid w:val="00D97245"/>
    <w:rPr>
      <w:rFonts w:ascii="Arial" w:hAnsi="Arial" w:cs="Arial"/>
      <w:b/>
    </w:rPr>
  </w:style>
  <w:style w:type="paragraph" w:customStyle="1" w:styleId="aff8">
    <w:name w:val="表头样式"/>
    <w:basedOn w:val="af0"/>
    <w:link w:val="Charf2"/>
    <w:autoRedefine/>
    <w:rsid w:val="00D97245"/>
    <w:pPr>
      <w:autoSpaceDE w:val="0"/>
      <w:autoSpaceDN w:val="0"/>
      <w:adjustRightInd w:val="0"/>
      <w:spacing w:before="60" w:after="60"/>
      <w:jc w:val="center"/>
    </w:pPr>
    <w:rPr>
      <w:rFonts w:ascii="Arial" w:hAnsi="Arial" w:cs="Arial"/>
      <w:b/>
    </w:rPr>
  </w:style>
  <w:style w:type="paragraph" w:customStyle="1" w:styleId="step">
    <w:name w:val="step"/>
    <w:basedOn w:val="af0"/>
    <w:next w:val="af0"/>
    <w:rsid w:val="00D97245"/>
    <w:pPr>
      <w:numPr>
        <w:ilvl w:val="5"/>
        <w:numId w:val="10"/>
      </w:numPr>
      <w:spacing w:line="320" w:lineRule="exact"/>
      <w:jc w:val="left"/>
    </w:pPr>
    <w:rPr>
      <w:rFonts w:eastAsia="宋体" w:cs="Times New Roman"/>
      <w:noProof/>
    </w:rPr>
  </w:style>
  <w:style w:type="paragraph" w:customStyle="1" w:styleId="aff9">
    <w:name w:val="说明图标"/>
    <w:basedOn w:val="af0"/>
    <w:autoRedefine/>
    <w:qFormat/>
    <w:rsid w:val="00B77C4C"/>
    <w:pPr>
      <w:keepNext/>
      <w:spacing w:after="60"/>
      <w:ind w:leftChars="400" w:left="840"/>
    </w:pPr>
    <w:rPr>
      <w:noProof/>
    </w:rPr>
  </w:style>
  <w:style w:type="paragraph" w:customStyle="1" w:styleId="Step23">
    <w:name w:val="Step2说明正文"/>
    <w:basedOn w:val="af0"/>
    <w:autoRedefine/>
    <w:rsid w:val="00486D7D"/>
    <w:pPr>
      <w:ind w:leftChars="955" w:left="955"/>
    </w:pPr>
    <w:rPr>
      <w:shd w:val="clear" w:color="auto" w:fill="D9D9D9" w:themeFill="background1" w:themeFillShade="D9"/>
    </w:rPr>
  </w:style>
  <w:style w:type="paragraph" w:customStyle="1" w:styleId="Step24">
    <w:name w:val="Step2说明图标"/>
    <w:basedOn w:val="af0"/>
    <w:autoRedefine/>
    <w:rsid w:val="00486D7D"/>
    <w:pPr>
      <w:keepNext/>
      <w:spacing w:after="60"/>
      <w:ind w:leftChars="955" w:left="955"/>
    </w:pPr>
  </w:style>
  <w:style w:type="paragraph" w:customStyle="1" w:styleId="Step2">
    <w:name w:val="Step2选择"/>
    <w:basedOn w:val="af0"/>
    <w:autoRedefine/>
    <w:qFormat/>
    <w:rsid w:val="00486D7D"/>
    <w:pPr>
      <w:numPr>
        <w:ilvl w:val="2"/>
        <w:numId w:val="25"/>
      </w:numPr>
      <w:tabs>
        <w:tab w:val="left" w:pos="2127"/>
      </w:tabs>
      <w:jc w:val="left"/>
    </w:pPr>
  </w:style>
  <w:style w:type="paragraph" w:customStyle="1" w:styleId="affa">
    <w:name w:val="表头格式"/>
    <w:basedOn w:val="af0"/>
    <w:autoRedefine/>
    <w:qFormat/>
    <w:rsid w:val="000A2929"/>
    <w:pPr>
      <w:ind w:firstLineChars="4" w:firstLine="8"/>
    </w:pPr>
    <w:rPr>
      <w:rFonts w:eastAsia="黑体" w:cs="Times New Roman"/>
    </w:rPr>
  </w:style>
  <w:style w:type="paragraph" w:customStyle="1" w:styleId="affb">
    <w:name w:val="表格正文"/>
    <w:basedOn w:val="af0"/>
    <w:link w:val="Charf3"/>
    <w:qFormat/>
    <w:rsid w:val="00486D7D"/>
    <w:rPr>
      <w:szCs w:val="22"/>
    </w:rPr>
  </w:style>
  <w:style w:type="paragraph" w:customStyle="1" w:styleId="Content0">
    <w:name w:val="Content（目录）"/>
    <w:basedOn w:val="af0"/>
    <w:qFormat/>
    <w:rsid w:val="00486D7D"/>
    <w:pPr>
      <w:spacing w:beforeLines="100" w:afterLines="100" w:line="1240" w:lineRule="exact"/>
      <w:jc w:val="right"/>
    </w:pPr>
    <w:rPr>
      <w:rFonts w:ascii="黑体" w:eastAsia="黑体" w:hAnsi="黑体"/>
      <w:sz w:val="48"/>
      <w:szCs w:val="48"/>
    </w:rPr>
  </w:style>
  <w:style w:type="paragraph" w:customStyle="1" w:styleId="affc">
    <w:name w:val="表格说明图标"/>
    <w:basedOn w:val="af0"/>
    <w:rsid w:val="00486D7D"/>
    <w:pPr>
      <w:keepNext/>
      <w:spacing w:after="60"/>
    </w:pPr>
    <w:rPr>
      <w:szCs w:val="22"/>
    </w:rPr>
  </w:style>
  <w:style w:type="paragraph" w:customStyle="1" w:styleId="affd">
    <w:name w:val="表格说明正文"/>
    <w:basedOn w:val="af0"/>
    <w:autoRedefine/>
    <w:rsid w:val="00444367"/>
    <w:rPr>
      <w:rFonts w:ascii="宋体" w:eastAsia="宋体"/>
      <w:shd w:val="pct15" w:color="auto" w:fill="FFFFFF"/>
    </w:rPr>
  </w:style>
  <w:style w:type="paragraph" w:customStyle="1" w:styleId="Step13">
    <w:name w:val="Step1说明图标"/>
    <w:basedOn w:val="af0"/>
    <w:rsid w:val="00486D7D"/>
    <w:pPr>
      <w:keepNext/>
      <w:spacing w:after="60"/>
      <w:ind w:left="1588"/>
    </w:pPr>
  </w:style>
  <w:style w:type="paragraph" w:customStyle="1" w:styleId="Step14">
    <w:name w:val="Step1说明正文"/>
    <w:basedOn w:val="af0"/>
    <w:rsid w:val="00486D7D"/>
    <w:pPr>
      <w:ind w:left="1588"/>
    </w:pPr>
    <w:rPr>
      <w:shd w:val="clear" w:color="auto" w:fill="D9D9D9" w:themeFill="background1" w:themeFillShade="D9"/>
    </w:rPr>
  </w:style>
  <w:style w:type="paragraph" w:customStyle="1" w:styleId="Step1">
    <w:name w:val="Step1选择"/>
    <w:basedOn w:val="af0"/>
    <w:link w:val="Step1Char1"/>
    <w:autoRedefine/>
    <w:qFormat/>
    <w:rsid w:val="00FE4FDF"/>
    <w:pPr>
      <w:numPr>
        <w:numId w:val="8"/>
      </w:numPr>
    </w:pPr>
  </w:style>
  <w:style w:type="paragraph" w:customStyle="1" w:styleId="a7">
    <w:name w:val="表格说明并列"/>
    <w:basedOn w:val="af0"/>
    <w:autoRedefine/>
    <w:rsid w:val="00486D7D"/>
    <w:pPr>
      <w:numPr>
        <w:numId w:val="12"/>
      </w:numPr>
    </w:pPr>
    <w:rPr>
      <w:shd w:val="clear" w:color="auto" w:fill="D9D9D9" w:themeFill="background1" w:themeFillShade="D9"/>
    </w:rPr>
  </w:style>
  <w:style w:type="paragraph" w:customStyle="1" w:styleId="Step10">
    <w:name w:val="Step1说明并列"/>
    <w:basedOn w:val="af0"/>
    <w:autoRedefine/>
    <w:rsid w:val="00486D7D"/>
    <w:pPr>
      <w:numPr>
        <w:ilvl w:val="4"/>
        <w:numId w:val="13"/>
      </w:numPr>
      <w:ind w:left="2008"/>
    </w:pPr>
    <w:rPr>
      <w:shd w:val="clear" w:color="auto" w:fill="D9D9D9" w:themeFill="background1" w:themeFillShade="D9"/>
    </w:rPr>
  </w:style>
  <w:style w:type="paragraph" w:customStyle="1" w:styleId="Step20">
    <w:name w:val="Step2说明并列"/>
    <w:basedOn w:val="af0"/>
    <w:next w:val="af1"/>
    <w:autoRedefine/>
    <w:rsid w:val="00486D7D"/>
    <w:pPr>
      <w:numPr>
        <w:numId w:val="14"/>
      </w:numPr>
      <w:tabs>
        <w:tab w:val="left" w:pos="2127"/>
      </w:tabs>
      <w:ind w:left="2427"/>
    </w:pPr>
    <w:rPr>
      <w:shd w:val="clear" w:color="auto" w:fill="D9D9D9" w:themeFill="background1" w:themeFillShade="D9"/>
    </w:rPr>
  </w:style>
  <w:style w:type="character" w:styleId="affe">
    <w:name w:val="annotation reference"/>
    <w:basedOn w:val="af2"/>
    <w:uiPriority w:val="99"/>
    <w:unhideWhenUsed/>
    <w:rsid w:val="00486D7D"/>
    <w:rPr>
      <w:sz w:val="21"/>
      <w:szCs w:val="21"/>
    </w:rPr>
  </w:style>
  <w:style w:type="character" w:customStyle="1" w:styleId="fr2">
    <w:name w:val="fr2"/>
    <w:basedOn w:val="af2"/>
    <w:rsid w:val="00D97245"/>
    <w:rPr>
      <w:vanish/>
      <w:webHidden w:val="0"/>
      <w:specVanish/>
    </w:rPr>
  </w:style>
  <w:style w:type="table" w:styleId="afff">
    <w:name w:val="Table Grid"/>
    <w:basedOn w:val="af3"/>
    <w:uiPriority w:val="59"/>
    <w:rsid w:val="00486D7D"/>
    <w:rPr>
      <w:rFonts w:ascii="Times New Roman" w:eastAsia="宋体" w:hAnsi="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ep1Char1">
    <w:name w:val="Step1选择 Char"/>
    <w:basedOn w:val="af2"/>
    <w:link w:val="Step1"/>
    <w:rsid w:val="00FE4FDF"/>
    <w:rPr>
      <w:rFonts w:ascii="Times New Roman" w:hAnsi="Times New Roman"/>
      <w:szCs w:val="21"/>
    </w:rPr>
  </w:style>
  <w:style w:type="character" w:customStyle="1" w:styleId="Charf3">
    <w:name w:val="表格正文 Char"/>
    <w:link w:val="affb"/>
    <w:rsid w:val="00E74A90"/>
    <w:rPr>
      <w:rFonts w:ascii="Times New Roman" w:hAnsi="Times New Roman"/>
    </w:rPr>
  </w:style>
  <w:style w:type="numbering" w:styleId="111111">
    <w:name w:val="Outline List 1"/>
    <w:basedOn w:val="af4"/>
    <w:semiHidden/>
    <w:rsid w:val="00791775"/>
    <w:pPr>
      <w:numPr>
        <w:numId w:val="48"/>
      </w:numPr>
    </w:pPr>
  </w:style>
  <w:style w:type="paragraph" w:customStyle="1" w:styleId="Charf4">
    <w:name w:val="正文（首行不缩进） Char"/>
    <w:basedOn w:val="af0"/>
    <w:link w:val="CharChar"/>
    <w:rsid w:val="000C41C8"/>
    <w:pPr>
      <w:autoSpaceDE w:val="0"/>
      <w:autoSpaceDN w:val="0"/>
    </w:pPr>
    <w:rPr>
      <w:kern w:val="0"/>
      <w:szCs w:val="20"/>
    </w:rPr>
  </w:style>
  <w:style w:type="character" w:customStyle="1" w:styleId="CharChar">
    <w:name w:val="正文（首行不缩进） Char Char"/>
    <w:link w:val="Charf4"/>
    <w:rsid w:val="000C41C8"/>
    <w:rPr>
      <w:rFonts w:ascii="Times New Roman" w:hAnsi="Times New Roman"/>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12128">
      <w:bodyDiv w:val="1"/>
      <w:marLeft w:val="0"/>
      <w:marRight w:val="0"/>
      <w:marTop w:val="0"/>
      <w:marBottom w:val="0"/>
      <w:divBdr>
        <w:top w:val="none" w:sz="0" w:space="0" w:color="auto"/>
        <w:left w:val="none" w:sz="0" w:space="0" w:color="auto"/>
        <w:bottom w:val="none" w:sz="0" w:space="0" w:color="auto"/>
        <w:right w:val="none" w:sz="0" w:space="0" w:color="auto"/>
      </w:divBdr>
    </w:div>
    <w:div w:id="266160961">
      <w:bodyDiv w:val="1"/>
      <w:marLeft w:val="0"/>
      <w:marRight w:val="0"/>
      <w:marTop w:val="0"/>
      <w:marBottom w:val="0"/>
      <w:divBdr>
        <w:top w:val="none" w:sz="0" w:space="0" w:color="auto"/>
        <w:left w:val="none" w:sz="0" w:space="0" w:color="auto"/>
        <w:bottom w:val="none" w:sz="0" w:space="0" w:color="auto"/>
        <w:right w:val="none" w:sz="0" w:space="0" w:color="auto"/>
      </w:divBdr>
    </w:div>
    <w:div w:id="782962461">
      <w:bodyDiv w:val="1"/>
      <w:marLeft w:val="0"/>
      <w:marRight w:val="0"/>
      <w:marTop w:val="0"/>
      <w:marBottom w:val="0"/>
      <w:divBdr>
        <w:top w:val="none" w:sz="0" w:space="0" w:color="auto"/>
        <w:left w:val="none" w:sz="0" w:space="0" w:color="auto"/>
        <w:bottom w:val="none" w:sz="0" w:space="0" w:color="auto"/>
        <w:right w:val="none" w:sz="0" w:space="0" w:color="auto"/>
      </w:divBdr>
    </w:div>
    <w:div w:id="1351641597">
      <w:bodyDiv w:val="1"/>
      <w:marLeft w:val="0"/>
      <w:marRight w:val="0"/>
      <w:marTop w:val="0"/>
      <w:marBottom w:val="0"/>
      <w:divBdr>
        <w:top w:val="none" w:sz="0" w:space="0" w:color="auto"/>
        <w:left w:val="none" w:sz="0" w:space="0" w:color="auto"/>
        <w:bottom w:val="none" w:sz="0" w:space="0" w:color="auto"/>
        <w:right w:val="none" w:sz="0" w:space="0" w:color="auto"/>
      </w:divBdr>
    </w:div>
    <w:div w:id="154914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68"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customXml" Target="../customXml/item4.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Z:\02&#32032;&#26448;\&#27169;&#26495;\21-Normal&#8212;&#8212;20160921&#65288;&#26368;&#26032;&#29256;&#65289;.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文档" ma:contentTypeID="0x010100FC8D0830D2F28147990FEDB72FFCEF2B" ma:contentTypeVersion="2" ma:contentTypeDescription="新建文档。" ma:contentTypeScope="" ma:versionID="d50f366e0c964b476020fd2433711dc1">
  <xsd:schema xmlns:xsd="http://www.w3.org/2001/XMLSchema" xmlns:xs="http://www.w3.org/2001/XMLSchema" xmlns:p="http://schemas.microsoft.com/office/2006/metadata/properties" xmlns:ns1="http://schemas.microsoft.com/sharepoint/v3" xmlns:ns2="f86fab08-fd40-4c00-b0f2-10716906f436" targetNamespace="http://schemas.microsoft.com/office/2006/metadata/properties" ma:root="true" ma:fieldsID="6e94dc2ef3d9eb1b049f2b23484aecad" ns1:_="" ns2:_="">
    <xsd:import namespace="http://schemas.microsoft.com/sharepoint/v3"/>
    <xsd:import namespace="f86fab08-fd40-4c00-b0f2-10716906f436"/>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计划开始日期" ma:description="“计划开始日期”是由“发布”功能创建的网站栏。它用于指定第一次向网站访问者显示此页面的日期和时间。" ma:internalName="PublishingStartDate">
      <xsd:simpleType>
        <xsd:restriction base="dms:Unknown"/>
      </xsd:simpleType>
    </xsd:element>
    <xsd:element name="PublishingExpirationDate" ma:index="13" nillable="true" ma:displayName="计划结束日期" ma:description="“计划结束日期”是由“发布”功能创建的网站栏。它用于指定不再向网站访问者显示此页面的日期和时间。"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6fab08-fd40-4c00-b0f2-10716906f436" elementFormDefault="qualified">
    <xsd:import namespace="http://schemas.microsoft.com/office/2006/documentManagement/types"/>
    <xsd:import namespace="http://schemas.microsoft.com/office/infopath/2007/PartnerControls"/>
    <xsd:element name="_dlc_DocId" ma:index="8" nillable="true" ma:displayName="文档 ID 值" ma:description="分配至此项的文档 ID 值。" ma:internalName="_dlc_DocId" ma:readOnly="true">
      <xsd:simpleType>
        <xsd:restriction base="dms:Text"/>
      </xsd:simpleType>
    </xsd:element>
    <xsd:element name="_dlc_DocIdUrl" ma:index="9" nillable="true" ma:displayName="文档 ID" ma:description="此文档的永久链接。"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永久 ID" ma:description="在添加过程中保留 ID。" ma:hidden="true" ma:internalName="_dlc_DocIdPersistId" ma:readOnly="true">
      <xsd:simpleType>
        <xsd:restriction base="dms:Boolean"/>
      </xsd:simpleType>
    </xsd:element>
    <xsd:element name="SharedWithUsers" ma:index="11" nillable="true" ma:displayName="共享对象:"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f86fab08-fd40-4c00-b0f2-10716906f436">H3FK2ZYNS2U6-2042212537-20642</_dlc_DocId>
    <_dlc_DocIdUrl xmlns="f86fab08-fd40-4c00-b0f2-10716906f436">
      <Url>https://js.dahuatech.com/sites/Hitry/_layouts/15/DocIdRedir.aspx?ID=H3FK2ZYNS2U6-2042212537-20642</Url>
      <Description>H3FK2ZYNS2U6-2042212537-20642</Description>
    </_dlc_DocIdUrl>
  </documentManagement>
</p:properties>
</file>

<file path=customXml/itemProps1.xml><?xml version="1.0" encoding="utf-8"?>
<ds:datastoreItem xmlns:ds="http://schemas.openxmlformats.org/officeDocument/2006/customXml" ds:itemID="{21BF7CAC-ABFF-4B90-9CFD-C2B7D8FAA259}"/>
</file>

<file path=customXml/itemProps2.xml><?xml version="1.0" encoding="utf-8"?>
<ds:datastoreItem xmlns:ds="http://schemas.openxmlformats.org/officeDocument/2006/customXml" ds:itemID="{819C28E5-1F38-4734-B992-1FD22650E7ED}"/>
</file>

<file path=customXml/itemProps3.xml><?xml version="1.0" encoding="utf-8"?>
<ds:datastoreItem xmlns:ds="http://schemas.openxmlformats.org/officeDocument/2006/customXml" ds:itemID="{9C5ADEB9-CE68-48E6-8CF4-FB090366A37A}"/>
</file>

<file path=customXml/itemProps4.xml><?xml version="1.0" encoding="utf-8"?>
<ds:datastoreItem xmlns:ds="http://schemas.openxmlformats.org/officeDocument/2006/customXml" ds:itemID="{AAD1A9F6-2A3E-4A2C-A4E1-13A775791BD8}"/>
</file>

<file path=customXml/itemProps5.xml><?xml version="1.0" encoding="utf-8"?>
<ds:datastoreItem xmlns:ds="http://schemas.openxmlformats.org/officeDocument/2006/customXml" ds:itemID="{1C8731A9-FBA0-49C7-97E2-930EC3C85E51}"/>
</file>

<file path=docProps/app.xml><?xml version="1.0" encoding="utf-8"?>
<Properties xmlns="http://schemas.openxmlformats.org/officeDocument/2006/extended-properties" xmlns:vt="http://schemas.openxmlformats.org/officeDocument/2006/docPropsVTypes">
  <Template>21-Normal——20160921（最新版）.dotm</Template>
  <TotalTime>408</TotalTime>
  <Pages>21</Pages>
  <Words>3107</Words>
  <Characters>17714</Characters>
  <Application>Microsoft Office Word</Application>
  <DocSecurity>0</DocSecurity>
  <Lines>147</Lines>
  <Paragraphs>41</Paragraphs>
  <ScaleCrop>false</ScaleCrop>
  <Company>MS</Company>
  <LinksUpToDate>false</LinksUpToDate>
  <CharactersWithSpaces>20780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汪丽娟</dc:creator>
  <cp:lastModifiedBy>汪丽娟</cp:lastModifiedBy>
  <cp:revision>6</cp:revision>
  <cp:lastPrinted>2018-12-06T09:25:00Z</cp:lastPrinted>
  <dcterms:created xsi:type="dcterms:W3CDTF">2020-04-02T09:14:00Z</dcterms:created>
  <dcterms:modified xsi:type="dcterms:W3CDTF">2020-04-22T06:47:00Z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EDS_HWMT_d46a6755">
    <vt:lpwstr>f24519a3_mFV3wj84Jik0PMpOlXv5qV2EyCM=_8QYrr2VhfDA1PdNKkHH8rIvGHNxxC9kf49rTx9wH9aqNX3zKrJANZjMPTaQCC0Tcju4wO2zwqDuUBoLAkhT8RIBMfg==_f5e56f25</vt:lpwstr>
  </property>
  <property fmtid="{D5CDD505-2E9C-101B-9397-08002B2CF9AE}" pid="3" name="ContentTypeId">
    <vt:lpwstr>0x010100FC8D0830D2F28147990FEDB72FFCEF2B</vt:lpwstr>
  </property>
  <property fmtid="{D5CDD505-2E9C-101B-9397-08002B2CF9AE}" pid="4" name="_dlc_DocIdItemGuid">
    <vt:lpwstr>3270fb85-cfc2-4e9d-84e7-c385b3abf3bb</vt:lpwstr>
  </property>
</Properties>
</file>